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Pr="002363AF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Pr="002363AF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 xml:space="preserve">Об утверждении </w:t>
      </w:r>
    </w:p>
    <w:p w:rsidR="00FB0246" w:rsidRPr="002363AF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 xml:space="preserve">административного регламента </w:t>
      </w:r>
    </w:p>
    <w:p w:rsidR="00FB0246" w:rsidRPr="002363AF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</w:p>
    <w:p w:rsidR="00FB0246" w:rsidRPr="002363AF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 xml:space="preserve">«Выдача разрешения на вступление в брак лиц, </w:t>
      </w:r>
    </w:p>
    <w:p w:rsidR="00FB0246" w:rsidRPr="002363AF" w:rsidRDefault="005E7C7E">
      <w:pPr>
        <w:spacing w:after="0" w:line="240" w:lineRule="auto"/>
        <w:rPr>
          <w:rFonts w:ascii="PT Astra Serif" w:hAnsi="PT Astra Serif" w:cs="PTAstraSerif-Regular"/>
          <w:sz w:val="28"/>
          <w:szCs w:val="28"/>
          <w:lang w:eastAsia="ru-RU"/>
        </w:rPr>
      </w:pPr>
      <w:r w:rsidRPr="002363AF">
        <w:rPr>
          <w:rFonts w:ascii="PT Astra Serif" w:hAnsi="PT Astra Serif" w:cs="Times New Roman"/>
          <w:sz w:val="28"/>
          <w:szCs w:val="28"/>
        </w:rPr>
        <w:t>не достигших возраста 18 лет»</w:t>
      </w:r>
      <w:r w:rsidRPr="002363AF">
        <w:rPr>
          <w:rFonts w:ascii="PT Astra Serif" w:hAnsi="PT Astra Serif" w:cs="PTAstraSerif-Regular"/>
          <w:sz w:val="28"/>
          <w:szCs w:val="28"/>
          <w:lang w:eastAsia="ru-RU"/>
        </w:rPr>
        <w:t xml:space="preserve"> и о признании</w:t>
      </w:r>
    </w:p>
    <w:p w:rsidR="00FB0246" w:rsidRPr="002363AF" w:rsidRDefault="005E7C7E">
      <w:pPr>
        <w:spacing w:after="0" w:line="240" w:lineRule="auto"/>
        <w:rPr>
          <w:rFonts w:ascii="PT Astra Serif" w:hAnsi="PT Astra Serif" w:cs="PTAstraSerif-Regular"/>
          <w:sz w:val="28"/>
          <w:szCs w:val="28"/>
          <w:lang w:eastAsia="ru-RU"/>
        </w:rPr>
      </w:pPr>
      <w:r w:rsidRPr="002363AF">
        <w:rPr>
          <w:rFonts w:ascii="PT Astra Serif" w:hAnsi="PT Astra Serif" w:cs="PTAstraSerif-Regular"/>
          <w:sz w:val="28"/>
          <w:szCs w:val="28"/>
          <w:lang w:eastAsia="ru-RU"/>
        </w:rPr>
        <w:t>утратившими силу отдельных постановлений</w:t>
      </w:r>
    </w:p>
    <w:p w:rsidR="00FB0246" w:rsidRPr="002363AF" w:rsidRDefault="005E7C7E">
      <w:pPr>
        <w:spacing w:after="0" w:line="240" w:lineRule="auto"/>
        <w:rPr>
          <w:rFonts w:ascii="PT Astra Serif" w:hAnsi="PT Astra Serif" w:cs="PTAstraSerif-Regular"/>
          <w:sz w:val="28"/>
          <w:szCs w:val="28"/>
          <w:lang w:eastAsia="ru-RU"/>
        </w:rPr>
      </w:pPr>
      <w:r w:rsidRPr="002363AF">
        <w:rPr>
          <w:rFonts w:ascii="PT Astra Serif" w:hAnsi="PT Astra Serif" w:cs="PTAstraSerif-Regular"/>
          <w:sz w:val="28"/>
          <w:szCs w:val="28"/>
          <w:lang w:eastAsia="ru-RU"/>
        </w:rPr>
        <w:t xml:space="preserve">(положений постановлений) </w:t>
      </w:r>
    </w:p>
    <w:p w:rsidR="00FB0246" w:rsidRPr="002363AF" w:rsidRDefault="005E7C7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PTAstraSerif-Regular"/>
          <w:sz w:val="28"/>
          <w:szCs w:val="28"/>
          <w:lang w:eastAsia="ru-RU"/>
        </w:rPr>
        <w:t>администрации города Тулы</w:t>
      </w:r>
    </w:p>
    <w:p w:rsidR="00FB0246" w:rsidRPr="002363AF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Pr="002363AF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Pr="002363AF" w:rsidRDefault="005E7C7E">
      <w:pPr>
        <w:widowControl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 xml:space="preserve">В соответствии с Семейным кодексом Российской Федерации, Федеральным законом от 20 марта 2025 года № 33-ФЗ «Об общих принципах организации местного самоуправления в единой системе публичной власти», Федеральным </w:t>
      </w:r>
      <w:hyperlink r:id="rId8" w:tooltip="consultantplus://offline/ref=DF8E98E5F22A9815C11CF4A571AABDC30E6D70B51B54A8B0E908B8F585145AD6E90F3649B5F9C4CFb4kBF" w:history="1">
        <w:r w:rsidRPr="002363AF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Pr="002363AF">
        <w:rPr>
          <w:rFonts w:ascii="PT Astra Serif" w:hAnsi="PT Astra Serif" w:cs="Times New Roman"/>
          <w:sz w:val="28"/>
          <w:szCs w:val="28"/>
        </w:rPr>
        <w:t xml:space="preserve"> от 27 июля 2010 года № 210</w:t>
      </w:r>
      <w:r w:rsidRPr="002363AF">
        <w:rPr>
          <w:rFonts w:ascii="PT Astra Serif" w:hAnsi="PT Astra Serif" w:cs="Times New Roman"/>
          <w:sz w:val="28"/>
          <w:szCs w:val="28"/>
        </w:rPr>
        <w:noBreakHyphen/>
        <w:t xml:space="preserve">ФЗ «Об организации предоставления государственных и муниципальных услуг», Законом Тульской области от 7 октября 2009 года № 1336- ЗТО «О защите прав ребенка», на основании </w:t>
      </w:r>
      <w:hyperlink r:id="rId9" w:tooltip="consultantplus://offline/ref=DF8E98E5F22A9815C11CEAA867C6E3C8086028B81B56ABE0B357E3A8D21D5081bAkEF" w:history="1">
        <w:r w:rsidRPr="002363AF">
          <w:rPr>
            <w:rFonts w:ascii="PT Astra Serif" w:hAnsi="PT Astra Serif" w:cs="Times New Roman"/>
            <w:sz w:val="28"/>
            <w:szCs w:val="28"/>
          </w:rPr>
          <w:t>Устава</w:t>
        </w:r>
      </w:hyperlink>
      <w:r w:rsidRPr="002363AF">
        <w:rPr>
          <w:rFonts w:ascii="PT Astra Serif" w:hAnsi="PT Astra Serif" w:cs="Times New Roman"/>
          <w:sz w:val="28"/>
          <w:szCs w:val="28"/>
        </w:rPr>
        <w:t xml:space="preserve"> муниципального образования городской округ город Тула администрация города Тулы ПОСТАНОВЛЯЕТ:</w:t>
      </w:r>
    </w:p>
    <w:p w:rsidR="00FB0246" w:rsidRPr="002363AF" w:rsidRDefault="005E7C7E">
      <w:pPr>
        <w:pStyle w:val="af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 xml:space="preserve">Утвердить административный регламент предоставления муниципальной услуги «Выдача разрешения на вступление в брак лиц, не достигших возраста 18 лет» (приложение). </w:t>
      </w:r>
    </w:p>
    <w:p w:rsidR="00FB0246" w:rsidRPr="002363AF" w:rsidRDefault="005E7C7E">
      <w:pPr>
        <w:pStyle w:val="afc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FB0246" w:rsidRPr="002363AF" w:rsidRDefault="005E7C7E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 xml:space="preserve">пункт 1 постановления администрации города Тулы от 24.01.2023 № 16 «Об утверждении административного регламента предоставления муниципальной услуги «Выдача разрешения на вступление в брак лиц, не достигших возраста восемнадцати лет»; </w:t>
      </w:r>
    </w:p>
    <w:p w:rsidR="00FB0246" w:rsidRPr="002363AF" w:rsidRDefault="005E7C7E">
      <w:pPr>
        <w:spacing w:after="0" w:line="240" w:lineRule="auto"/>
        <w:ind w:firstLine="708"/>
        <w:jc w:val="both"/>
        <w:rPr>
          <w:rFonts w:ascii="PT Astra Serif" w:hAnsi="PT Astra Serif" w:cs="PTAstraSerif-Regular"/>
          <w:sz w:val="28"/>
          <w:szCs w:val="28"/>
          <w:lang w:eastAsia="ru-RU"/>
        </w:rPr>
      </w:pPr>
      <w:r w:rsidRPr="002363AF">
        <w:rPr>
          <w:rFonts w:ascii="PT Astra Serif" w:hAnsi="PT Astra Serif" w:cs="PTAstraSerif-Regular"/>
          <w:sz w:val="28"/>
          <w:szCs w:val="28"/>
          <w:lang w:eastAsia="ru-RU"/>
        </w:rPr>
        <w:t>постановление администрации города Тулы от 19.06.2025 № 207 «</w:t>
      </w:r>
      <w:r w:rsidRPr="002363AF">
        <w:rPr>
          <w:rFonts w:ascii="PT Astra Serif" w:hAnsi="PT Astra Serif" w:cs="TimesNewRomanPSMT"/>
          <w:sz w:val="28"/>
          <w:szCs w:val="28"/>
          <w:lang w:eastAsia="ru-RU"/>
        </w:rPr>
        <w:t>О внесении изменений в постановление администрации города Тулы от 24.01.2023 № 16»</w:t>
      </w:r>
      <w:r w:rsidRPr="002363AF">
        <w:rPr>
          <w:rFonts w:ascii="PT Astra Serif" w:hAnsi="PT Astra Serif" w:cs="PTAstraSerif-Regular"/>
          <w:sz w:val="28"/>
          <w:szCs w:val="28"/>
          <w:lang w:eastAsia="ru-RU"/>
        </w:rPr>
        <w:t>;</w:t>
      </w:r>
    </w:p>
    <w:p w:rsidR="00FB0246" w:rsidRPr="002363AF" w:rsidRDefault="005E7C7E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PTAstraSerif-Regular"/>
          <w:sz w:val="28"/>
          <w:szCs w:val="28"/>
          <w:lang w:eastAsia="ru-RU"/>
        </w:rPr>
        <w:lastRenderedPageBreak/>
        <w:t>постановление администрации города Тулы от 18.08.2025 № 318 «</w:t>
      </w:r>
      <w:r w:rsidRPr="002363AF">
        <w:rPr>
          <w:rFonts w:ascii="PT Astra Serif" w:hAnsi="PT Astra Serif" w:cs="TimesNewRomanPSMT"/>
          <w:sz w:val="28"/>
          <w:szCs w:val="28"/>
          <w:lang w:eastAsia="ru-RU"/>
        </w:rPr>
        <w:t>О внесении дополнений в постановление администрации города Тулы от 24.01.2023 № 16».</w:t>
      </w:r>
    </w:p>
    <w:p w:rsidR="00FB0246" w:rsidRPr="002363AF" w:rsidRDefault="005E7C7E">
      <w:pPr>
        <w:pStyle w:val="af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B0246" w:rsidRPr="002363AF" w:rsidRDefault="005E7C7E">
      <w:pPr>
        <w:pStyle w:val="afc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363AF">
        <w:rPr>
          <w:rFonts w:ascii="PT Astra Serif" w:hAnsi="PT Astra Serif" w:cs="Times New Roman"/>
          <w:sz w:val="28"/>
          <w:szCs w:val="28"/>
        </w:rPr>
        <w:t>Постановление вступает в силу со дня официального опубликования.</w:t>
      </w:r>
    </w:p>
    <w:p w:rsidR="00FB0246" w:rsidRPr="002363AF" w:rsidRDefault="00FB0246">
      <w:pPr>
        <w:pStyle w:val="afc"/>
        <w:widowControl w:val="0"/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:rsidR="00FB0246" w:rsidRPr="002363AF" w:rsidRDefault="00FB0246">
      <w:pPr>
        <w:pStyle w:val="afc"/>
        <w:widowControl w:val="0"/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:rsidR="00FB0246" w:rsidRPr="002363AF" w:rsidRDefault="005E7C7E">
      <w:pPr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2363AF">
        <w:rPr>
          <w:rFonts w:ascii="PT Astra Serif" w:hAnsi="PT Astra Serif" w:cs="Times New Roman"/>
          <w:bCs/>
          <w:sz w:val="28"/>
          <w:szCs w:val="28"/>
        </w:rPr>
        <w:t xml:space="preserve">Глава администрации </w:t>
      </w:r>
    </w:p>
    <w:p w:rsidR="00FB0246" w:rsidRPr="002363AF" w:rsidRDefault="005E7C7E">
      <w:pPr>
        <w:tabs>
          <w:tab w:val="left" w:pos="7230"/>
        </w:tabs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2363AF">
        <w:rPr>
          <w:rFonts w:ascii="PT Astra Serif" w:hAnsi="PT Astra Serif" w:cs="Times New Roman"/>
          <w:bCs/>
          <w:sz w:val="28"/>
          <w:szCs w:val="28"/>
        </w:rPr>
        <w:t>города Тулы</w:t>
      </w:r>
      <w:r w:rsidRPr="002363AF">
        <w:rPr>
          <w:rFonts w:ascii="PT Astra Serif" w:hAnsi="PT Astra Serif" w:cs="Times New Roman"/>
          <w:bCs/>
          <w:sz w:val="28"/>
          <w:szCs w:val="28"/>
        </w:rPr>
        <w:tab/>
        <w:t>И.И. Беспалов</w:t>
      </w:r>
    </w:p>
    <w:p w:rsidR="00FB0246" w:rsidRPr="00E224EB" w:rsidRDefault="005E7C7E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363AF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column"/>
      </w:r>
      <w:r w:rsidRPr="00E224EB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FB0246" w:rsidRPr="00E224EB" w:rsidRDefault="005E7C7E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224EB">
        <w:rPr>
          <w:rFonts w:ascii="PT Astra Serif" w:eastAsia="Times New Roman" w:hAnsi="PT Astra Serif" w:cs="Times New Roman"/>
          <w:sz w:val="28"/>
          <w:szCs w:val="28"/>
          <w:lang w:eastAsia="ru-RU"/>
        </w:rPr>
        <w:t>к постановлению</w:t>
      </w:r>
    </w:p>
    <w:p w:rsidR="00FB0246" w:rsidRPr="00E224EB" w:rsidRDefault="005E7C7E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224EB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:rsidR="00FB0246" w:rsidRPr="00E224EB" w:rsidRDefault="00FB0246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B0246" w:rsidRPr="00E224EB" w:rsidRDefault="005E7C7E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224EB">
        <w:rPr>
          <w:rFonts w:ascii="PT Astra Serif" w:eastAsia="Times New Roman" w:hAnsi="PT Astra Serif" w:cs="Times New Roman"/>
          <w:sz w:val="28"/>
          <w:szCs w:val="28"/>
          <w:lang w:eastAsia="ru-RU"/>
        </w:rPr>
        <w:t>от_____________№_______</w:t>
      </w:r>
    </w:p>
    <w:p w:rsidR="00FB0246" w:rsidRPr="00E224EB" w:rsidRDefault="00FB0246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FB0246" w:rsidRPr="00E224EB" w:rsidRDefault="00FB0246">
      <w:pPr>
        <w:tabs>
          <w:tab w:val="left" w:pos="851"/>
        </w:tabs>
        <w:spacing w:after="0" w:line="240" w:lineRule="auto"/>
        <w:ind w:firstLine="709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E224EB" w:rsidRPr="00EF318F" w:rsidRDefault="00E224EB" w:rsidP="00E224EB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АДМИНИСТРАТИВНЫЙ РЕГЛАМЕНТ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предоставления муниципальной услуги «Выдача разрешения на вступление в брак лиц, не достигших возраста 18 лет»</w:t>
      </w:r>
    </w:p>
    <w:p w:rsidR="00E224EB" w:rsidRPr="00E224EB" w:rsidRDefault="00E224EB" w:rsidP="00E224EB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4334CF" w:rsidRDefault="004334CF" w:rsidP="00E224EB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РАЗДЕЛ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val="en-US" w:eastAsia="ru-RU"/>
        </w:rPr>
        <w:t>I</w:t>
      </w:r>
      <w:r w:rsidR="00E224EB"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 </w:t>
      </w:r>
    </w:p>
    <w:p w:rsidR="00E224EB" w:rsidRPr="00E224EB" w:rsidRDefault="004334CF" w:rsidP="00E224EB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ОБЩИЕ ПОЛОЖЕНИЯ</w:t>
      </w:r>
    </w:p>
    <w:p w:rsidR="00E224EB" w:rsidRPr="00F45EB8" w:rsidRDefault="00E224EB" w:rsidP="00E224EB">
      <w:pPr>
        <w:spacing w:after="0" w:line="240" w:lineRule="auto"/>
        <w:rPr>
          <w:rFonts w:ascii="PT Astra Serif" w:eastAsia="Times New Roman" w:hAnsi="PT Astra Serif" w:cs="Times New Roman"/>
          <w:sz w:val="24"/>
          <w:szCs w:val="20"/>
          <w:lang w:eastAsia="ru-RU"/>
        </w:rPr>
      </w:pPr>
    </w:p>
    <w:p w:rsidR="00E224EB" w:rsidRPr="00F45EB8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1. Предметом регулирования административного регламента являются отношения, связанные с предоставлением муниципальной услуги «Выдача разрешения на вступление в брак лиц, не достигших возраста 18 лет»</w:t>
      </w:r>
      <w:r w:rsidRPr="00F45EB8">
        <w:rPr>
          <w:rFonts w:ascii="PT Astra Serif" w:eastAsia="Times New Roman" w:hAnsi="PT Astra Serif" w:cs="Times New Roman"/>
          <w:sz w:val="28"/>
          <w:szCs w:val="20"/>
          <w:vertAlign w:val="superscript"/>
          <w:lang w:eastAsia="ru-RU"/>
        </w:rPr>
        <w:footnoteReference w:id="1"/>
      </w: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</w:p>
    <w:p w:rsidR="00E224EB" w:rsidRPr="00F45EB8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2. Заявителями являются следующие категории жителей </w:t>
      </w:r>
      <w:r w:rsidR="004334CF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муниципального образования городской округ город Тула</w:t>
      </w: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:</w:t>
      </w:r>
    </w:p>
    <w:p w:rsidR="00E224EB" w:rsidRPr="00F45EB8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1) от 14 до </w:t>
      </w:r>
      <w:r w:rsidR="0085764D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не достигши</w:t>
      </w:r>
      <w:r w:rsidR="00ED0FEF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х</w:t>
      </w:r>
      <w:r w:rsidR="0085764D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возраста </w:t>
      </w: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16 лет, желающие вступить в брак и, имеющие письменное согласие родителей (родителя), приемных родителей или усыновителей, опекуна (попечителя) на вступление в брак несовершеннолетнего;</w:t>
      </w:r>
    </w:p>
    <w:p w:rsidR="00E224EB" w:rsidRPr="00F45EB8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2) от 14 до </w:t>
      </w:r>
      <w:r w:rsidR="0085764D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не достигши</w:t>
      </w:r>
      <w:r w:rsidR="00ED0FEF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х</w:t>
      </w:r>
      <w:r w:rsidR="0085764D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возраста </w:t>
      </w: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16 лет, желающие вступить в брак и, имеющие заключение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несовершеннолетнего);</w:t>
      </w:r>
    </w:p>
    <w:p w:rsidR="00E224EB" w:rsidRPr="00F45EB8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3) от 16 до </w:t>
      </w:r>
      <w:r w:rsidR="0085764D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не достигши</w:t>
      </w:r>
      <w:r w:rsidR="00ED0FEF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х</w:t>
      </w:r>
      <w:r w:rsidR="0085764D"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возраста </w:t>
      </w: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18 лет, желающие вступить в брак.</w:t>
      </w:r>
    </w:p>
    <w:p w:rsidR="00E224EB" w:rsidRPr="00F45EB8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sz w:val="28"/>
          <w:szCs w:val="20"/>
          <w:lang w:eastAsia="ru-RU"/>
        </w:rPr>
        <w:t>3. Муниципальная услуга предоставляется в соответствии с категориями (признаками) заявителей, сведения о которых размещаются в реестре услуг и в федеральной муниципальной информационной системе «Единый портал государственных и муниципальных услуг (функций)».</w:t>
      </w:r>
    </w:p>
    <w:p w:rsidR="00E224EB" w:rsidRPr="00F45EB8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4334CF" w:rsidRPr="000821D6" w:rsidRDefault="004334CF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РАЗДЕЛ </w:t>
      </w:r>
      <w:r w:rsidR="00EF318F">
        <w:rPr>
          <w:rFonts w:ascii="PT Astra Serif" w:eastAsia="Times New Roman" w:hAnsi="PT Astra Serif" w:cs="Times New Roman"/>
          <w:b/>
          <w:color w:val="000000"/>
          <w:sz w:val="28"/>
          <w:szCs w:val="20"/>
          <w:lang w:val="en-US" w:eastAsia="ru-RU"/>
        </w:rPr>
        <w:t>II</w:t>
      </w:r>
    </w:p>
    <w:p w:rsidR="00E224EB" w:rsidRPr="00E224EB" w:rsidRDefault="004334CF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СТАНДАРТ ПРЕДОСТАВЛЕНИЯ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Наименование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4. В соответствии с административным регламентом предоставляется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lastRenderedPageBreak/>
        <w:t>муниципальная услуга «Выдача разрешения на вступление в брак лиц, не достигших возраста 18 лет.».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Наименование органа, предоставляющего муниципальную услугу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5. Муниципальную услугу предоставляет администрация муниципального образования</w:t>
      </w:r>
      <w:r w:rsidR="004334CF"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городской округ город Тула</w:t>
      </w:r>
      <w:r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Результат предоставления муниципальной услуги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6. Результатом предоставления муниципальной услуги являются: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а) решение о предоставлении муниципальной услуги по форме, приведенной в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приложении к административному регламенту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б) решение об отказе в предоставлении муниципальной услуги по форме, приведенной в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приложении к административному регламенту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7. В результате предоставления муниципальной услуги реестровая запись не формируется.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8. Результаты предоставления муниципальной</w:t>
      </w:r>
      <w:r w:rsidRPr="00E224EB">
        <w:rPr>
          <w:rFonts w:ascii="PT Astra Serif" w:eastAsia="Times New Roman" w:hAnsi="PT Astra Serif" w:cs="Times New Roman"/>
          <w:color w:val="000000"/>
          <w:sz w:val="32"/>
          <w:szCs w:val="20"/>
          <w:lang w:eastAsia="ru-RU"/>
        </w:rPr>
        <w:t xml:space="preserve">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 могут быть получены:</w:t>
      </w:r>
    </w:p>
    <w:p w:rsidR="00E224EB" w:rsidRPr="00E224EB" w:rsidRDefault="00E224EB" w:rsidP="00E224E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а) в личном кабинете на Едином портале;</w:t>
      </w:r>
    </w:p>
    <w:p w:rsidR="00E224EB" w:rsidRPr="00E224EB" w:rsidRDefault="00E224EB" w:rsidP="00E224E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б) в личном кабинете на Региональном портале;</w:t>
      </w:r>
    </w:p>
    <w:p w:rsidR="00E224EB" w:rsidRPr="00E224EB" w:rsidRDefault="00E224EB" w:rsidP="00E224E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в) в МФЦ (при наличии соглашения с таким МФЦ);</w:t>
      </w:r>
    </w:p>
    <w:p w:rsidR="00E224EB" w:rsidRPr="00E224EB" w:rsidRDefault="00E224EB" w:rsidP="00E224E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г) в администрации.</w:t>
      </w:r>
    </w:p>
    <w:p w:rsidR="00E224EB" w:rsidRPr="00E224EB" w:rsidRDefault="00E224EB" w:rsidP="00E224E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Срок предоставления муниципальной услуги</w:t>
      </w:r>
    </w:p>
    <w:p w:rsidR="00E224EB" w:rsidRPr="00E224EB" w:rsidRDefault="00E224EB" w:rsidP="00E224E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9. Максимальный срок предоставления муниципальной услуги со дня регистрации заявления и документов и (или) информации, необходимых для предоставления муниципальной услуги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</w:t>
      </w:r>
      <w:r w:rsidR="00DF635E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вне зависимости от способа подачи заявления и документов и (или) информации, и категории (признаков) заявителя 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составляет</w:t>
      </w:r>
      <w:r w:rsidR="00DF635E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15 календарных дней.</w:t>
      </w:r>
    </w:p>
    <w:p w:rsidR="00E224EB" w:rsidRPr="00E224EB" w:rsidRDefault="00DF635E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Размер платы, взимаемой с заявителя при предоставлении муниципальной услуги, и способы ее взимания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10. Муниципальная услуга предоставляется бесплатно.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Срок регистрации запроса заявителя о предоставлении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12. Запрос заявителя о предоставлении муниципальной услуги при личном обращении в администрацию, МФЦ подлежит регистрации в администрации в день обращения.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Запрос заявителя о предоставлении муниципальной услуги через Региональный портал, Единый портал подлежит регистрации в администрации не позднее одного рабочего дня, следующего за днем его поступления в администрацию.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Требования к помещениям, в которых предоставляется муниципальная</w:t>
      </w:r>
      <w:r w:rsidRPr="00E224EB">
        <w:rPr>
          <w:rFonts w:ascii="PT Astra Serif" w:eastAsia="Times New Roman" w:hAnsi="PT Astra Serif" w:cs="Times New Roman"/>
          <w:color w:val="000000"/>
          <w:sz w:val="32"/>
          <w:szCs w:val="20"/>
          <w:lang w:eastAsia="ru-RU"/>
        </w:rPr>
        <w:t xml:space="preserve">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услуга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13. Требования к помещениям, в которых предоставляется муниципальной услуга, размещены на официальном сайте администрации, а также на Едином портале.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Показатели доступности и качества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14. Перечень показателей качества и доступности муниципальной услуги размещен на официальном сайте администрации, а также на Едином портале.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Заявителям обеспечивается возможность оценить доступность и качество предоставления муниципальной услуги на Едином портале или с помощью официального сайта в сети Интернет.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 личном кабинете заявителя на Едином портале размещаются статусы о ходе предоставления Услуги и результат оказания Услуги вне зависимости от способа обращения заявителя за предоставлением муниципальной услуги.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Иные требования к предоставлению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15. Услуги, которые являются необходимыми и обязательными для предоставления муниципальной услуги, отсутствуют.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16. Информационные системы, используемые для предоставления муниципальной услуги: единая система межведомственного электронного взаимодействия, Региональный портал, Единый портал.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17.  Предоставление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 невозможно.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lastRenderedPageBreak/>
        <w:t>18. Предоставление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 не осуществляется.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19. Муниципальная услуга предоставляется в многофункциональном центре при наличии соглашения с таким многофункциональным центром, возможность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 (в случае если запрос о предоставлении муниципальной услуги может быть подан в многофункциональный центр) отсутствует.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20. Возможность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выдачи документов, включая составление на бумажном носителе и заверение выписок из информационных систем отсутствует.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для 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предоставления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shd w:val="clear" w:color="auto" w:fill="FFE779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21. Исчерпывающий перечень документов, необходимых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перечень способов подачи запроса о предоставлении муниципальной услуги приведены в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таблице № 2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содержащейся в приложении к административному регламенту.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Форма запроса о предоставлении муниципальной услуги приведена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в приложении к административному регламенту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22. Основания для отказа в приеме запроса о предоставлении муниципальной услуги и документов, необходимых для предоставления муниципальной услуги отсутствуют.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приостановления предоставления муниципальной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lastRenderedPageBreak/>
        <w:t>услуги отсутствуют.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Основаниями для отказа в предоставлении муниципальной услуги являются: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а) несоответствие заявителя категориям, установленным пунктом 2 административного регламента;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б) выявление в представленных заявителем документах неполных или недостоверных сведений;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в) представление неполного комплекта документов, необходимых для предоставления услуги.</w:t>
      </w: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отказа в предоставлении муниципальной услуги с учетом категории (признаков) заявителя приведены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в таблице № 3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содержащейся в приложении к административному регламенту.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F318F" w:rsidRPr="00EF318F" w:rsidRDefault="00EF318F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РАЗДЕЛ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val="en-US" w:eastAsia="ru-RU"/>
        </w:rPr>
        <w:t>III</w:t>
      </w:r>
    </w:p>
    <w:p w:rsidR="00E224EB" w:rsidRPr="00E224EB" w:rsidRDefault="00EF318F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СОСТАВ</w:t>
      </w:r>
      <w:r w:rsidR="00E224EB"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,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ПОСЛЕДОВАТЕЛЬНОСТЬ</w:t>
      </w:r>
      <w:r w:rsidR="00E224EB"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И СРОКИ ВЫПОЛНЕНИЯ</w:t>
      </w:r>
      <w:r w:rsidR="00E224EB"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Перечень административных процедур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23. Предоставление муниципальной услуги включает в себя следующие административные процедуры: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а) профилирование заявителя;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б) прием запроса и документов и (или) информации, необходимых для предоставления муниципальной услуги;</w:t>
      </w:r>
    </w:p>
    <w:p w:rsidR="00E224EB" w:rsidRPr="001F549D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1F549D">
        <w:rPr>
          <w:rFonts w:ascii="PT Astra Serif" w:eastAsia="Times New Roman" w:hAnsi="PT Astra Serif" w:cs="Times New Roman"/>
          <w:sz w:val="28"/>
          <w:szCs w:val="20"/>
          <w:lang w:eastAsia="ru-RU"/>
        </w:rPr>
        <w:t>в) межведомственное информационное взаимодействие;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г) принятие решения о предоставлении (об отказе в предоставлении) муниципальной услуги;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д) предоставление результата муниципальной услуги.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Профилирование заявителя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24. Профилирование заявителя осуществляется: 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а) на Региональном портале;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б) на Едином портале; 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б) в МФЦ; 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в) в администрации.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25. Идентификаторы категорий (признаков) заявителей, приведены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в таблице № 1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приложения к административному регламенту.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26. Состав запроса и перечня документов и 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lastRenderedPageBreak/>
        <w:t xml:space="preserve">запроса, документов и (или) информации приведены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в приложении к административному регламенту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27. Способами установления личности заявителя являются: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а) в </w:t>
      </w:r>
      <w:r w:rsidR="00A02A6C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администрации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МФЦ - паспорт или иной документ, удостоверяющий личность (оригинал);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б) посредством Единого портала -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28. Основания для отказа в приеме запроса и документов отсутствуют.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29. Возможность приема запроса и документов и (или) информации, необходимых для предоставления муниципальной услуги, по выбору заявителя независимо от его места жительства не предусмотрена. 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30. Запрос и документы и (или) информация, необходимые для предоставления муниципальной услуги, при личном обращении в администрацию, МФЦ подлежат регистрации в течение 1 рабочего дня.</w:t>
      </w:r>
    </w:p>
    <w:p w:rsidR="00E224EB" w:rsidRPr="00E224EB" w:rsidRDefault="00E224EB" w:rsidP="002345C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Запрос и документы и (или) информация, необходимые для предоставления муниципальной услуги, поступившие в виде электронного документа, подлежит обязательной регистрации не позднее одного рабочего дня, следующего за днем его поступления в администрацию.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Межведомственное информационное взаимодействие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233D89" w:rsidRPr="001F549D" w:rsidRDefault="00150769" w:rsidP="00166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31.</w:t>
      </w:r>
      <w:r w:rsidR="001F549D" w:rsidRPr="001F549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1F549D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233D89" w:rsidRPr="001F549D">
        <w:rPr>
          <w:rFonts w:ascii="PT Astra Serif" w:hAnsi="PT Astra Serif" w:cs="PT Astra Serif"/>
          <w:sz w:val="28"/>
          <w:szCs w:val="28"/>
          <w:lang w:eastAsia="ru-RU"/>
        </w:rPr>
        <w:t>ежведомственно</w:t>
      </w:r>
      <w:r w:rsidRPr="001F549D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="00233D89" w:rsidRPr="001F549D">
        <w:rPr>
          <w:rFonts w:ascii="PT Astra Serif" w:hAnsi="PT Astra Serif" w:cs="PT Astra Serif"/>
          <w:sz w:val="28"/>
          <w:szCs w:val="28"/>
          <w:lang w:eastAsia="ru-RU"/>
        </w:rPr>
        <w:t xml:space="preserve"> информационно</w:t>
      </w:r>
      <w:r w:rsidR="00161825" w:rsidRPr="001F549D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="00233D89" w:rsidRPr="001F549D">
        <w:rPr>
          <w:rFonts w:ascii="PT Astra Serif" w:hAnsi="PT Astra Serif" w:cs="PT Astra Serif"/>
          <w:sz w:val="28"/>
          <w:szCs w:val="28"/>
          <w:lang w:eastAsia="ru-RU"/>
        </w:rPr>
        <w:t xml:space="preserve"> взаимодействия </w:t>
      </w:r>
      <w:r w:rsidR="00161825" w:rsidRPr="001F549D">
        <w:rPr>
          <w:rFonts w:ascii="PT Astra Serif" w:hAnsi="PT Astra Serif" w:cs="PT Astra Serif"/>
          <w:sz w:val="28"/>
          <w:szCs w:val="28"/>
          <w:lang w:eastAsia="ru-RU"/>
        </w:rPr>
        <w:t xml:space="preserve">осуществляется </w:t>
      </w:r>
      <w:r w:rsidR="00233D89" w:rsidRPr="001F549D">
        <w:rPr>
          <w:rFonts w:ascii="PT Astra Serif" w:hAnsi="PT Astra Serif" w:cs="PT Astra Serif"/>
          <w:sz w:val="28"/>
          <w:szCs w:val="28"/>
          <w:lang w:eastAsia="ru-RU"/>
        </w:rPr>
        <w:t xml:space="preserve">без использования федеральной государственной информационной системы </w:t>
      </w:r>
      <w:r w:rsidRPr="001F549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233D89" w:rsidRPr="001F549D">
        <w:rPr>
          <w:rFonts w:ascii="PT Astra Serif" w:hAnsi="PT Astra Serif" w:cs="PT Astra Serif"/>
          <w:sz w:val="28"/>
          <w:szCs w:val="28"/>
          <w:lang w:eastAsia="ru-RU"/>
        </w:rPr>
        <w:t>Единая система межведомственного электронного взаимодействия</w:t>
      </w:r>
      <w:r w:rsidR="00161825" w:rsidRPr="001F549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233D89" w:rsidRPr="001F549D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233D89" w:rsidRPr="001F549D" w:rsidRDefault="00166063" w:rsidP="00233D89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</w:t>
      </w:r>
      <w:r w:rsidR="00233D89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течение </w:t>
      </w:r>
      <w:r w:rsidR="00820DA7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</w:t>
      </w:r>
      <w:r w:rsidR="00233D89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рабочих дней с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момента регистрации запроса заявителя о предоставлении муниципальной услуги администрация</w:t>
      </w:r>
      <w:r w:rsidR="00161825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направляет</w:t>
      </w:r>
      <w:r w:rsidR="00233D89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следующие </w:t>
      </w:r>
      <w:r w:rsidR="00233D89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межведомственные информационные запросы</w:t>
      </w:r>
      <w:r w:rsidR="00820DA7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 министерство труда и социальной защиты Тульской области</w:t>
      </w:r>
      <w:r w:rsidR="00233D89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:</w:t>
      </w:r>
    </w:p>
    <w:p w:rsidR="00820DA7" w:rsidRPr="001F549D" w:rsidRDefault="00820DA7" w:rsidP="00233D89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о предоставлении документов, подтверждающих установление опеки (попечительства)</w:t>
      </w:r>
      <w:r w:rsidR="00CF6426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(при необходимости)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Срок </w:t>
      </w:r>
      <w:r w:rsidR="00166063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получения 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от</w:t>
      </w:r>
      <w:r w:rsidR="00166063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вета на информационный запрос составляет 5 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календарных дней;</w:t>
      </w:r>
    </w:p>
    <w:p w:rsidR="00CF6426" w:rsidRDefault="00CF6426" w:rsidP="00233D89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 предоставлении заключение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и несовершеннолетним) - «Согласие органов опеки и попечительства на вступление в брак при отсутствии согласия законных представителей» (для заявителей, не достигших возраста 16 лет). Срок </w:t>
      </w:r>
      <w:r w:rsidR="00166063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получения 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ответа на информационный запрос </w:t>
      </w:r>
      <w:r w:rsidR="00166063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составляет </w:t>
      </w:r>
      <w:r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5 календарных дней.</w:t>
      </w:r>
    </w:p>
    <w:p w:rsidR="00820DA7" w:rsidRDefault="00820DA7" w:rsidP="00233D89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233D89" w:rsidRDefault="00233D89" w:rsidP="00CF6426">
      <w:pPr>
        <w:tabs>
          <w:tab w:val="left" w:pos="1021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233D89" w:rsidRDefault="00233D89" w:rsidP="00E224EB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Приостановление предоставления муниципальной услуги</w:t>
      </w:r>
    </w:p>
    <w:p w:rsidR="00E224EB" w:rsidRPr="00E224EB" w:rsidRDefault="00E224EB" w:rsidP="00E224EB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32. Основания для приостановления предоставления муниципальной услуги отсутствуют. 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муниципальной услуги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33. Основания для отказа в предоставлении муниципальной услуги приведены </w:t>
      </w:r>
      <w:r w:rsidRPr="00E224EB">
        <w:rPr>
          <w:rFonts w:ascii="PT Astra Serif" w:eastAsia="Times New Roman" w:hAnsi="PT Astra Serif" w:cs="Times New Roman"/>
          <w:color w:val="0000FF"/>
          <w:sz w:val="28"/>
          <w:szCs w:val="20"/>
          <w:u w:val="single"/>
          <w:lang w:eastAsia="ru-RU"/>
        </w:rPr>
        <w:t>в таблице № 3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приложения к административному регламенту</w:t>
      </w:r>
      <w:r w:rsidR="000821D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34. Срок принятия решения о предоставлении (об отказе в предоставлении) муниципальной услуги, исчисляется с даты получения администрацией всех сведений, необходимых для принятия решения, и составляет 1 рабочий день.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Предоставление результата муниципальной услуги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35. Результат предоставления муниципальной услуги может быть получен: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 </w:t>
      </w:r>
      <w:r w:rsidR="00382D5F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администрации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в МФЦ - в виде документа на бумажном носителе;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 личном кабинете на Едином портале (при наличии технической возможности) -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36. Срок предоставления заявителю результата муниципальной услуги независимо от способа предоставления результата муниципальной услуги исчисляется со дня принятия решения о предоставлении муниципальной услуги и составляет 1 рабочий день.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37. Результат муниципальной услуги предоставляется по выбору заявителя независимо от его места жительства или места пребывания при обращении за оказанием муниципальной услуги посредством Регионального портала, Единого портала.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before="238" w:after="0" w:line="240" w:lineRule="auto"/>
        <w:ind w:firstLine="53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Способы информирования заявителя об изменении статуса рассмотрения запроса о предоставлении муниципальной услуги </w:t>
      </w:r>
    </w:p>
    <w:p w:rsidR="00E224EB" w:rsidRPr="00E224EB" w:rsidRDefault="00E224EB" w:rsidP="00E224EB">
      <w:pPr>
        <w:spacing w:before="238" w:after="0" w:line="240" w:lineRule="auto"/>
        <w:ind w:firstLine="539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E224EB" w:rsidP="00E224EB">
      <w:pPr>
        <w:spacing w:before="238" w:after="0" w:line="240" w:lineRule="auto"/>
        <w:ind w:firstLine="539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38. В личном кабинете заявителя на Едином портале размещаются статусы о ходе предоставления </w:t>
      </w:r>
      <w:r w:rsidR="00382D5F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муниципальной услуги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и результат оказания </w:t>
      </w:r>
      <w:r w:rsidR="00382D5F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муниципальной услуги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вне зависимости от способа обращения заявителя за предоставлением муниципальной услуги.</w:t>
      </w:r>
    </w:p>
    <w:p w:rsidR="00E224EB" w:rsidRPr="00E224EB" w:rsidRDefault="00E224EB" w:rsidP="00E224EB">
      <w:pPr>
        <w:spacing w:before="238" w:after="0" w:line="240" w:lineRule="auto"/>
        <w:ind w:firstLine="539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lastRenderedPageBreak/>
        <w:t xml:space="preserve">Приложение </w:t>
      </w:r>
    </w:p>
    <w:p w:rsidR="00E224EB" w:rsidRPr="00E224EB" w:rsidRDefault="00E224EB" w:rsidP="00E07CA6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к административному регламенту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07CA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ПЕРЕЧЕНЬ</w:t>
      </w:r>
    </w:p>
    <w:p w:rsidR="00E07CA6" w:rsidRDefault="00E224EB" w:rsidP="00E07CA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УСЛОВНЫХ ОБОЗНАЧЕНИЙ И СОКРАЩЕНИЙ, ИДЕНТИФИКАТОРЫ КАТЕГОРИЙ (ПРИЗНАКОВ) ЗАЯВИТЕЛЕЙ, ИСЧЕРПЫВАЮЩИЙ ПЕРЕЧЕНЬ ДОКУМЕНТОВ, НЕОБХОДИМЫХ ДЛЯ ПРЕДОСТАВЛЕНИЯ МУНИЦИПАЛЬНОЙ УСЛУГИ,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УСЛУГИ, ФОРМЫ ЗАПРОСОВ</w:t>
      </w:r>
    </w:p>
    <w:p w:rsidR="00E224EB" w:rsidRPr="00E224EB" w:rsidRDefault="00E224EB" w:rsidP="00E07CA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О ПРЕДОСТАВЛЕНИИ МУНИЦИПАЛЬНОЙ УСЛУГИ</w:t>
      </w:r>
    </w:p>
    <w:p w:rsidR="00E224EB" w:rsidRPr="00E224EB" w:rsidRDefault="00E224EB" w:rsidP="00E07CA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I. Перечень условных обозначений и сокращений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Единый портал - федеральная государственная информационная система «Единый портал государственных и муниципальных услуг (функций)»;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Региональный портал - портал государственных и муниципальных услуг (функций) Тульской области;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муниципальная услуга - муниципальная услуга «Выдача разрешения на вступление в брак лиц, не достигших возраста 18 лет»;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административный регламент - административный регламент предоставления муниципальной услуги «Выдача разрешения на вступление в брак лиц, не достигших возраста 18 лет»;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категории (признаки) заявителей - категории (признаки)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администрация – администраци</w:t>
      </w:r>
      <w:r w:rsidR="00F464A5"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я</w:t>
      </w:r>
      <w:r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муниципальн</w:t>
      </w:r>
      <w:r w:rsidR="00F464A5"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ого</w:t>
      </w:r>
      <w:r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образовани</w:t>
      </w:r>
      <w:r w:rsidR="00F464A5"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я</w:t>
      </w:r>
      <w:r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F464A5"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городской округ город Тула</w:t>
      </w:r>
      <w:r w:rsidRPr="00F45EB8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;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МФЦ - государственное бюджетное учреждение Тульской области «Многофункциональный центр предоставления государственных и муниципальных услуг»</w:t>
      </w:r>
      <w:r w:rsid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2345C6" w:rsidRDefault="002345C6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2345C6" w:rsidRDefault="002345C6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2345C6" w:rsidRDefault="002345C6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2345C6" w:rsidRDefault="002345C6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2345C6" w:rsidRDefault="002345C6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2345C6" w:rsidRDefault="002345C6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lastRenderedPageBreak/>
        <w:t>II. Идентификаторы категорий (признаков) заявителей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1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418"/>
        <w:gridCol w:w="5870"/>
        <w:gridCol w:w="1946"/>
        <w:gridCol w:w="28"/>
      </w:tblGrid>
      <w:tr w:rsidR="00E224EB" w:rsidRPr="00E224EB" w:rsidTr="00D57C3B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№ </w:t>
            </w: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Признак заявителя </w:t>
            </w:r>
          </w:p>
        </w:tc>
        <w:tc>
          <w:tcPr>
            <w:tcW w:w="5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Значения признака заявителя 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Идентификаторы категорий (признаков)  </w:t>
            </w:r>
          </w:p>
        </w:tc>
        <w:tc>
          <w:tcPr>
            <w:tcW w:w="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E224EB" w:rsidRPr="00E224EB" w:rsidTr="00D57C3B">
        <w:tc>
          <w:tcPr>
            <w:tcW w:w="97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Результат муниципальной услуги «Выдача разрешения на вступление в брак лиц, не достигших возраста 18 лет» </w:t>
            </w:r>
          </w:p>
        </w:tc>
      </w:tr>
      <w:tr w:rsidR="00E224EB" w:rsidRPr="00E224EB" w:rsidTr="00D57C3B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Категория заявителя </w:t>
            </w:r>
          </w:p>
        </w:tc>
        <w:tc>
          <w:tcPr>
            <w:tcW w:w="5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 Физическое лицо.</w:t>
            </w:r>
          </w:p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E224EB" w:rsidRPr="00E224EB" w:rsidTr="00D57C3B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Льготная категория заявителя </w:t>
            </w:r>
          </w:p>
        </w:tc>
        <w:tc>
          <w:tcPr>
            <w:tcW w:w="5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1. от 14 до </w:t>
            </w:r>
            <w:r w:rsidR="009D176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не достигших возраста 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16 лет, желающие вступить в брак и, имеющие письменное согласие родителей (родителя), приемных родителей или усыновителей, опекуна (попечителя) на вступление в брак несовершеннолетнего;</w:t>
            </w:r>
          </w:p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2. от 14 до </w:t>
            </w:r>
            <w:r w:rsidR="009D176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не достигших возраста 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16 лет, желающие вступить в брак и, имеющие заключение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несовершеннолетнего);</w:t>
            </w:r>
          </w:p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3. от 16 до </w:t>
            </w:r>
            <w:r w:rsidR="009D176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не достигших возраста 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18 лет, желающие вступить в брак.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</w:t>
            </w: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</w:t>
            </w: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4EB" w:rsidRPr="00E224EB" w:rsidRDefault="00E224EB" w:rsidP="00E224E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E224EB" w:rsidRPr="00E224EB" w:rsidRDefault="00E224EB" w:rsidP="00E224EB">
      <w:pPr>
        <w:widowControl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III. Исчерпывающий перечень документов, необходимых</w:t>
      </w:r>
    </w:p>
    <w:p w:rsidR="00E224EB" w:rsidRPr="00E224EB" w:rsidRDefault="00E224EB" w:rsidP="00E224EB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 w:rsidR="00FB4B40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муниципальной услуги</w:t>
      </w:r>
    </w:p>
    <w:p w:rsidR="00E224EB" w:rsidRPr="00E224EB" w:rsidRDefault="00E224EB" w:rsidP="00E224EB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widowControl w:val="0"/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2</w:t>
      </w:r>
    </w:p>
    <w:p w:rsidR="00E224EB" w:rsidRPr="00E224EB" w:rsidRDefault="00E224EB" w:rsidP="00E224EB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2552"/>
        <w:gridCol w:w="2693"/>
        <w:gridCol w:w="1984"/>
      </w:tblGrid>
      <w:tr w:rsidR="00E224EB" w:rsidRPr="00E224EB" w:rsidTr="00233D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Перечень документов, необходимых для предоставления муниципальной услуги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Примечание</w:t>
            </w:r>
          </w:p>
        </w:tc>
      </w:tr>
      <w:tr w:rsidR="00E224EB" w:rsidRPr="00E224EB" w:rsidTr="00233D89">
        <w:tc>
          <w:tcPr>
            <w:tcW w:w="9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E224EB" w:rsidRPr="00E224EB" w:rsidTr="00233D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07CA6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Заявление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 – интерактивная форма,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портал – интерактивная форма,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МФЦ - оригинал,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администрация - оригинал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E224EB" w:rsidRPr="00E224EB" w:rsidTr="00233D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07CA6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Паспорт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МФЦ - оригинал,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администрация - оригинал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E224EB" w:rsidRPr="00E224EB" w:rsidTr="00233D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tabs>
                <w:tab w:val="left" w:pos="1021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документы, подтверждающие наличие уважительных причин для получения разрешения на вступление в брак:</w:t>
            </w:r>
          </w:p>
          <w:p w:rsidR="00E224EB" w:rsidRPr="00E224EB" w:rsidRDefault="00E224EB" w:rsidP="00E224EB">
            <w:pPr>
              <w:tabs>
                <w:tab w:val="left" w:pos="1021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tabs>
                <w:tab w:val="left" w:pos="1021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справка медицинского учреждения о наличии беременности</w:t>
            </w:r>
          </w:p>
          <w:p w:rsidR="00E224EB" w:rsidRPr="00E224EB" w:rsidRDefault="00E224EB" w:rsidP="00E224EB">
            <w:pPr>
              <w:tabs>
                <w:tab w:val="left" w:pos="1021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E224EB" w:rsidRPr="00E224EB" w:rsidRDefault="00E224EB" w:rsidP="00E224EB">
            <w:pPr>
              <w:tabs>
                <w:tab w:val="left" w:pos="1021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документ (свидетельство) о рождении общего ребенка, выданный компетентным органом иностранного государства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 – скан-образ,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портал – скан-образ,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МФЦ - оригинал,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администрация - оригинал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 случае подачи документов в электронном виде необходимо предоставление на бумажном носителе в администрацию</w:t>
            </w:r>
          </w:p>
        </w:tc>
      </w:tr>
      <w:tr w:rsidR="00E224EB" w:rsidRPr="00E224EB" w:rsidTr="00233D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письменное согласие родителей (родителя), приемных родителей или усыновителей, опекуна (попечителя) на вступл</w:t>
            </w:r>
            <w:r w:rsidR="009D176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ение в брак несовершеннолетнего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 – скан-образ,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портал – скан-образ,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МФЦ - оригинал,</w:t>
            </w:r>
          </w:p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администрация - оригинал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keepLines/>
              <w:widowControl w:val="0"/>
              <w:spacing w:after="0" w:line="280" w:lineRule="exac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 случае подачи документов в электронном виде необходимо предоставление на бумажном носителе в администрацию</w:t>
            </w:r>
          </w:p>
        </w:tc>
      </w:tr>
      <w:tr w:rsidR="00E224EB" w:rsidRPr="00E224EB" w:rsidTr="001F549D">
        <w:tc>
          <w:tcPr>
            <w:tcW w:w="9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E224EB" w:rsidRPr="00E224EB" w:rsidTr="001F5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1F549D" w:rsidRDefault="00233D89" w:rsidP="00E224EB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</w:t>
            </w:r>
            <w:r w:rsidR="00E224EB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1F549D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1F549D" w:rsidRDefault="00233D89" w:rsidP="00CF6426">
            <w:pPr>
              <w:keepLines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З</w:t>
            </w:r>
            <w:r w:rsidR="00E224EB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</w:t>
            </w:r>
            <w:r w:rsidR="00CF6426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 </w:t>
            </w:r>
            <w:r w:rsidR="00E224EB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несовершеннолетн</w:t>
            </w:r>
            <w:r w:rsidR="00CF6426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им</w:t>
            </w:r>
            <w:r w:rsidR="00E224EB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 – скан-образ,</w:t>
            </w:r>
          </w:p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портал – скан-образ,</w:t>
            </w:r>
          </w:p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МФЦ - оригинал,</w:t>
            </w:r>
          </w:p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администрация - оригинал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233D89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highlight w:val="yellow"/>
                <w:lang w:eastAsia="ru-RU"/>
              </w:rPr>
            </w:pPr>
          </w:p>
        </w:tc>
      </w:tr>
      <w:tr w:rsidR="00E224EB" w:rsidRPr="00E224EB" w:rsidTr="00233D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1F549D" w:rsidRDefault="00233D89" w:rsidP="00E224EB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2</w:t>
            </w:r>
            <w:r w:rsidR="00E224EB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1F549D" w:rsidRDefault="00E224EB" w:rsidP="00E224EB">
            <w:pPr>
              <w:keepLines/>
              <w:widowControl w:val="0"/>
              <w:spacing w:after="0" w:line="280" w:lineRule="exact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1F549D" w:rsidRDefault="00E224EB" w:rsidP="00E224EB">
            <w:pPr>
              <w:keepLines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документы, подтверждающие установление опеки (попечительства)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 – скан-образ,</w:t>
            </w:r>
          </w:p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портал – скан-образ,</w:t>
            </w:r>
          </w:p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МФЦ - оригинал,</w:t>
            </w:r>
          </w:p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администрация - оригинал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1F549D" w:rsidRDefault="00E224EB" w:rsidP="00E224E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IV. Исчерпывающий перечень оснований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для отказа в приеме заявления и документов, необходимых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3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112"/>
        <w:gridCol w:w="1842"/>
      </w:tblGrid>
      <w:tr w:rsidR="00E224EB" w:rsidRPr="00E224EB" w:rsidTr="00D57C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п/п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Перечень оснований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Идентификатор категорий (признаков) заявителей</w:t>
            </w:r>
          </w:p>
        </w:tc>
      </w:tr>
      <w:tr w:rsidR="00E224EB" w:rsidRPr="00E224EB" w:rsidTr="00D57C3B"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 отсутствует</w:t>
            </w:r>
          </w:p>
        </w:tc>
      </w:tr>
      <w:tr w:rsidR="00E224EB" w:rsidRPr="00E224EB" w:rsidTr="00D57C3B"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Исчерпывающий перечень оснований для приостановления предоставления муниципальной услуги отсутствует</w:t>
            </w:r>
          </w:p>
        </w:tc>
      </w:tr>
      <w:tr w:rsidR="00E224EB" w:rsidRPr="00E224EB" w:rsidTr="00D57C3B"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24EB" w:rsidRPr="00E224EB" w:rsidRDefault="00E224EB" w:rsidP="00E224E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E224EB" w:rsidRPr="00E224EB" w:rsidTr="00D57C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Несоответствие заявителя категориям, установленным </w:t>
            </w:r>
            <w:r w:rsidRPr="00E224EB">
              <w:rPr>
                <w:rFonts w:ascii="PT Astra Serif" w:eastAsia="Times New Roman" w:hAnsi="PT Astra Serif" w:cs="Times New Roman"/>
                <w:color w:val="0000FF"/>
                <w:sz w:val="24"/>
                <w:szCs w:val="20"/>
                <w:u w:val="single"/>
                <w:lang w:eastAsia="ru-RU"/>
              </w:rPr>
              <w:t>пунктом 2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административного регламента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9D17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 - </w:t>
            </w:r>
            <w:r w:rsidR="009D176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</w:t>
            </w:r>
          </w:p>
        </w:tc>
      </w:tr>
      <w:tr w:rsidR="00E224EB" w:rsidRPr="00E224EB" w:rsidTr="00D57C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Выявление в представленных заявителем документах неполных или недостоверных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9D17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</w:t>
            </w:r>
            <w:r w:rsidR="009D176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</w:t>
            </w:r>
          </w:p>
        </w:tc>
      </w:tr>
      <w:tr w:rsidR="00E224EB" w:rsidRPr="00E224EB" w:rsidTr="00D57C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Непредставление или представление не в полном объеме документов, указанных </w:t>
            </w:r>
            <w:r w:rsidRPr="00E224EB">
              <w:rPr>
                <w:rFonts w:ascii="PT Astra Serif" w:eastAsia="Times New Roman" w:hAnsi="PT Astra Serif" w:cs="Times New Roman"/>
                <w:color w:val="0000FF"/>
                <w:sz w:val="24"/>
                <w:szCs w:val="20"/>
                <w:u w:val="single"/>
                <w:lang w:eastAsia="ru-RU"/>
              </w:rPr>
              <w:t>в таблице № 2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настоящего приложения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9D17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 - </w:t>
            </w:r>
            <w:r w:rsidR="009D176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</w:t>
            </w:r>
          </w:p>
        </w:tc>
      </w:tr>
    </w:tbl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V. Формы заявления и документов, необходимых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 w:rsidR="00FB4B40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муниципальной услуги</w:t>
      </w:r>
    </w:p>
    <w:p w:rsidR="00E224EB" w:rsidRPr="00E224EB" w:rsidRDefault="00E224EB" w:rsidP="00E224EB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ФОРМА</w:t>
      </w:r>
    </w:p>
    <w:p w:rsidR="00E224EB" w:rsidRPr="00E224EB" w:rsidRDefault="00E224EB" w:rsidP="00E224E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6"/>
        <w:gridCol w:w="4879"/>
      </w:tblGrid>
      <w:tr w:rsidR="00E224EB" w:rsidRPr="00E224EB" w:rsidTr="00D57C3B">
        <w:tc>
          <w:tcPr>
            <w:tcW w:w="901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EB8" w:rsidRPr="00F45EB8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F45EB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Администрация муниципального образования </w:t>
            </w:r>
            <w:r w:rsidR="00F464A5" w:rsidRPr="00F45EB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городской округ </w:t>
            </w:r>
          </w:p>
          <w:p w:rsidR="00E224EB" w:rsidRPr="00E224EB" w:rsidRDefault="00F464A5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F45EB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город Тула</w:t>
            </w:r>
            <w:r w:rsidR="00E224EB" w:rsidRPr="00F45EB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____________</w:t>
            </w:r>
          </w:p>
        </w:tc>
      </w:tr>
      <w:tr w:rsidR="00E224EB" w:rsidRPr="00E224EB" w:rsidTr="00D57C3B">
        <w:tc>
          <w:tcPr>
            <w:tcW w:w="4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Кому:</w:t>
            </w:r>
          </w:p>
        </w:tc>
        <w:tc>
          <w:tcPr>
            <w:tcW w:w="48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______________________________________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(фамилия, имя, отчество)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______________________________________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(почтовый индекс, адрес)</w:t>
            </w:r>
          </w:p>
        </w:tc>
      </w:tr>
      <w:tr w:rsidR="00E224EB" w:rsidRPr="00E224EB" w:rsidTr="00D57C3B">
        <w:tc>
          <w:tcPr>
            <w:tcW w:w="901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E224EB" w:rsidRPr="00E224EB" w:rsidTr="00D57C3B">
        <w:tc>
          <w:tcPr>
            <w:tcW w:w="901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РЕШЕНИЕ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об отказе в выдаче разрешения на вступление в брак лиц, не достигших возраста 18 лет</w:t>
            </w:r>
          </w:p>
        </w:tc>
      </w:tr>
      <w:tr w:rsidR="00E224EB" w:rsidRPr="00E224EB" w:rsidTr="00D57C3B">
        <w:tc>
          <w:tcPr>
            <w:tcW w:w="901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E224EB" w:rsidRPr="00E224EB" w:rsidTr="00D57C3B">
        <w:tc>
          <w:tcPr>
            <w:tcW w:w="4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8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Дата</w:t>
            </w:r>
          </w:p>
        </w:tc>
      </w:tr>
      <w:tr w:rsidR="00E224EB" w:rsidRPr="00E224EB" w:rsidTr="00D57C3B">
        <w:tc>
          <w:tcPr>
            <w:tcW w:w="901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Рассмотрев Ваше заявление от ________ № _______ и прилагаемые к нему документы, принято решение отказать в выдаче разрешения на вступление в брак лиц, не достигших возраста 18 лет по следующим основаниям: _________________________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_________________________________________________________________________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________________________________________________________________________.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ind w:firstLine="283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Вы вправе повторно обратиться в администрацию с заявлением о предоставлении услуги после устранения указанных нарушений.</w:t>
            </w:r>
          </w:p>
          <w:p w:rsidR="00E224EB" w:rsidRPr="00E224EB" w:rsidRDefault="00E224EB" w:rsidP="00E224EB">
            <w:pPr>
              <w:widowControl w:val="0"/>
              <w:spacing w:after="0" w:line="240" w:lineRule="auto"/>
              <w:ind w:firstLine="283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E224EB" w:rsidRPr="00E224EB" w:rsidTr="00D57C3B">
        <w:tc>
          <w:tcPr>
            <w:tcW w:w="4136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(Ф.И.О., должность уполномоченного сотрудника)</w:t>
            </w:r>
          </w:p>
        </w:tc>
        <w:tc>
          <w:tcPr>
            <w:tcW w:w="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4EB" w:rsidRPr="00E224EB" w:rsidRDefault="00E224EB" w:rsidP="00E224E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Сведения о сертификате электронной подписи</w:t>
            </w:r>
          </w:p>
        </w:tc>
      </w:tr>
    </w:tbl>
    <w:p w:rsidR="00E224EB" w:rsidRPr="00E224EB" w:rsidRDefault="00E224E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ФОРМА</w:t>
      </w:r>
    </w:p>
    <w:p w:rsidR="00E224EB" w:rsidRDefault="00E224EB" w:rsidP="00E224EB">
      <w:pPr>
        <w:spacing w:after="0" w:line="360" w:lineRule="exact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360" w:lineRule="exact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360" w:lineRule="exact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360" w:lineRule="exact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360" w:lineRule="exact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Default="001F549D" w:rsidP="00E224EB">
      <w:pPr>
        <w:spacing w:after="0" w:line="360" w:lineRule="exact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1F549D" w:rsidRPr="00E224EB" w:rsidRDefault="001F549D" w:rsidP="00E224EB">
      <w:pPr>
        <w:spacing w:after="0" w:line="360" w:lineRule="exact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:rsidR="00E224EB" w:rsidRPr="00F45EB8" w:rsidRDefault="00E224EB" w:rsidP="00E224EB">
      <w:pPr>
        <w:spacing w:after="0" w:line="228" w:lineRule="auto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b/>
          <w:color w:val="000000"/>
          <w:sz w:val="24"/>
          <w:szCs w:val="20"/>
          <w:lang w:eastAsia="ru-RU"/>
        </w:rPr>
        <w:lastRenderedPageBreak/>
        <w:t>Заявление</w:t>
      </w:r>
    </w:p>
    <w:p w:rsidR="00E224EB" w:rsidRPr="00F45EB8" w:rsidRDefault="00E224EB" w:rsidP="00E224EB">
      <w:pPr>
        <w:spacing w:after="0" w:line="228" w:lineRule="auto"/>
        <w:jc w:val="center"/>
        <w:outlineLvl w:val="1"/>
        <w:rPr>
          <w:rFonts w:ascii="PT Astra Serif" w:eastAsia="Times New Roman" w:hAnsi="PT Astra Serif" w:cs="Times New Roman"/>
          <w:b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b/>
          <w:color w:val="000000"/>
          <w:sz w:val="24"/>
          <w:szCs w:val="20"/>
          <w:lang w:eastAsia="ru-RU"/>
        </w:rPr>
        <w:t>о предоставлении Услуги «Выдача разрешения на вступление в брак лиц, не достигших возраста 18 лет»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0"/>
          <w:szCs w:val="20"/>
          <w:lang w:eastAsia="ru-RU"/>
        </w:rPr>
      </w:pP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</w:t>
      </w:r>
    </w:p>
    <w:p w:rsidR="00E224EB" w:rsidRPr="00F45EB8" w:rsidRDefault="00E224EB" w:rsidP="00E224EB">
      <w:pPr>
        <w:spacing w:after="0" w:line="228" w:lineRule="auto"/>
        <w:ind w:firstLine="3969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(наименование органа местного самоуправления</w:t>
      </w:r>
    </w:p>
    <w:p w:rsidR="00E224EB" w:rsidRPr="00F45EB8" w:rsidRDefault="00E224EB" w:rsidP="00E224E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</w:t>
      </w:r>
    </w:p>
    <w:p w:rsidR="00E224EB" w:rsidRPr="00F45EB8" w:rsidRDefault="00E224EB" w:rsidP="00E224EB">
      <w:pPr>
        <w:spacing w:after="0" w:line="228" w:lineRule="auto"/>
        <w:ind w:firstLine="3969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по месту жительства заявителя)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от ________________________________________,</w:t>
      </w:r>
    </w:p>
    <w:p w:rsidR="00E224EB" w:rsidRPr="00F45EB8" w:rsidRDefault="00E224EB" w:rsidP="00E224E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(фамилия, имя, отчество (при наличии)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состоящего на регистрационном учете по адресу: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E224EB" w:rsidRPr="00F45EB8" w:rsidRDefault="00E224EB" w:rsidP="00E224E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(место регистрации: почтовый индекс, город,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E224EB" w:rsidRPr="00F45EB8" w:rsidRDefault="00E224EB" w:rsidP="00E224EB">
      <w:pPr>
        <w:spacing w:after="0" w:line="228" w:lineRule="auto"/>
        <w:ind w:firstLine="4111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улица, дом, корпус, квартира)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Номер контактного телефона: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Паспорт: ___________________________________</w:t>
      </w:r>
    </w:p>
    <w:p w:rsidR="00E224EB" w:rsidRPr="00F45EB8" w:rsidRDefault="00E224EB" w:rsidP="00E224E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(серия, номер, кем выдан, дата выдачи)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E224EB" w:rsidRPr="00F45EB8" w:rsidRDefault="00E224EB" w:rsidP="00E224E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F45EB8" w:rsidRDefault="00E224EB" w:rsidP="00E224EB">
      <w:pPr>
        <w:spacing w:after="0" w:line="228" w:lineRule="auto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b/>
          <w:color w:val="000000"/>
          <w:sz w:val="24"/>
          <w:szCs w:val="20"/>
          <w:lang w:eastAsia="ru-RU"/>
        </w:rPr>
        <w:t>Заявление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F45EB8" w:rsidRDefault="00E224EB" w:rsidP="00E224EB">
      <w:pPr>
        <w:spacing w:after="0" w:line="228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Прошу выдать разрешение на вступление в брак, в связи с тем, что ______________________________________________________________________ </w:t>
      </w: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(указать причину)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________________________________________________________________________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________________________________________________________________________________________________________________________________________________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________________________________________________________________________________________________________________________________________________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________________________________________________________________________________________________________________________________________________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Дата подачи заявления ________________ Подпись заявителя ___________________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Заявление № _______________ и документы гр. _____________________________</w:t>
      </w:r>
    </w:p>
    <w:p w:rsidR="00E224EB" w:rsidRPr="00F45EB8" w:rsidRDefault="00E224EB" w:rsidP="00E224EB">
      <w:pPr>
        <w:spacing w:after="0" w:line="228" w:lineRule="auto"/>
        <w:ind w:firstLine="1701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(рег. № заявления)</w:t>
      </w:r>
    </w:p>
    <w:p w:rsidR="00E224EB" w:rsidRPr="00F45EB8" w:rsidRDefault="00E224EB" w:rsidP="00E224EB">
      <w:pPr>
        <w:spacing w:after="0" w:line="228" w:lineRule="auto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принял и проверил ______________________________________________________________________</w:t>
      </w:r>
    </w:p>
    <w:p w:rsidR="00E224EB" w:rsidRPr="00E224EB" w:rsidRDefault="00E224EB" w:rsidP="00E224EB">
      <w:pPr>
        <w:spacing w:after="0" w:line="228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(дата, подпись специалиста)</w:t>
      </w: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Default="00D57C3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F45EB8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Ф</w:t>
      </w:r>
      <w:r w:rsidR="00C85D87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ОРМА</w:t>
      </w:r>
    </w:p>
    <w:p w:rsidR="00E224EB" w:rsidRPr="00E224EB" w:rsidRDefault="00E224E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D57C3B" w:rsidRPr="00F45EB8" w:rsidRDefault="00C85D87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</w:t>
      </w:r>
      <w:r w:rsidR="00D57C3B"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</w:t>
      </w:r>
    </w:p>
    <w:p w:rsidR="00D57C3B" w:rsidRPr="00F45EB8" w:rsidRDefault="00D57C3B" w:rsidP="00D57C3B">
      <w:pPr>
        <w:spacing w:after="0" w:line="228" w:lineRule="auto"/>
        <w:ind w:firstLine="3969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(наименование органа местного самоуправления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</w:t>
      </w:r>
    </w:p>
    <w:p w:rsidR="00D57C3B" w:rsidRPr="00F45EB8" w:rsidRDefault="00D57C3B" w:rsidP="00D57C3B">
      <w:pPr>
        <w:spacing w:after="0" w:line="228" w:lineRule="auto"/>
        <w:ind w:firstLine="3969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по месту жительства заявителя)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от ________________________________________,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(фамилия, имя, отчество (при наличии)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состоящего на регистрационном учете по адресу: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(место регистрации: почтовый индекс, город,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ind w:firstLine="4111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улица, дом, корпус, квартира)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Номер контактного телефона: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Паспорт: ___________________________________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(серия, номер, кем выдан, дата выдачи)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</w:t>
      </w:r>
    </w:p>
    <w:p w:rsidR="00D57C3B" w:rsidRPr="00F45EB8" w:rsidRDefault="00D57C3B" w:rsidP="00D57C3B">
      <w:pPr>
        <w:spacing w:after="0" w:line="228" w:lineRule="auto"/>
        <w:ind w:firstLine="3969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(наименование органа местного самоуправления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___________________________________________</w:t>
      </w:r>
    </w:p>
    <w:p w:rsidR="00D57C3B" w:rsidRPr="00F45EB8" w:rsidRDefault="00D57C3B" w:rsidP="00D57C3B">
      <w:pPr>
        <w:spacing w:after="0" w:line="228" w:lineRule="auto"/>
        <w:ind w:firstLine="3969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по месту жительства заявителя)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от ________________________________________,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(фамилия, имя, отчество (при наличии)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состоящего на регистрационном учете по адресу: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(место регистрации: почтовый индекс, город,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ind w:firstLine="4111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улица, дом, корпус, квартира)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Номер контактного телефона: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Паспорт: ___________________________________</w:t>
      </w:r>
    </w:p>
    <w:p w:rsidR="00D57C3B" w:rsidRPr="00F45EB8" w:rsidRDefault="00D57C3B" w:rsidP="00D57C3B">
      <w:pPr>
        <w:spacing w:after="0" w:line="228" w:lineRule="auto"/>
        <w:ind w:firstLine="3828"/>
        <w:jc w:val="center"/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vertAlign w:val="superscript"/>
          <w:lang w:eastAsia="ru-RU"/>
        </w:rPr>
        <w:t>(серия, номер, кем выдан, дата выдачи)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D57C3B" w:rsidRPr="00F45EB8" w:rsidRDefault="00D57C3B" w:rsidP="00D57C3B">
      <w:pPr>
        <w:spacing w:after="0" w:line="228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 xml:space="preserve"> ___________________________________________</w:t>
      </w:r>
    </w:p>
    <w:p w:rsidR="00C85D87" w:rsidRPr="00F45EB8" w:rsidRDefault="00C85D87" w:rsidP="00D57C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85D87" w:rsidRPr="00F45EB8" w:rsidRDefault="00C85D87" w:rsidP="00C85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С О Г Л А С И Е</w:t>
      </w:r>
    </w:p>
    <w:p w:rsidR="00C85D87" w:rsidRPr="00F45EB8" w:rsidRDefault="00C85D87" w:rsidP="00C85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разрешения на вступление в брак лица, не достигшего</w:t>
      </w:r>
    </w:p>
    <w:p w:rsidR="00C85D87" w:rsidRPr="00F45EB8" w:rsidRDefault="00C85D87" w:rsidP="00C85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 восемнадцати лет</w:t>
      </w:r>
    </w:p>
    <w:p w:rsidR="00C85D87" w:rsidRPr="00F45EB8" w:rsidRDefault="00C85D87" w:rsidP="00C85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(я), ___________________________________________________________, </w:t>
      </w:r>
    </w:p>
    <w:p w:rsidR="00C85D87" w:rsidRPr="00F45EB8" w:rsidRDefault="00C85D87" w:rsidP="00C85D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45EB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proofErr w:type="gramStart"/>
      <w:r w:rsidRPr="00F45EB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ФАМИЛИЯ,ИМЯ</w:t>
      </w:r>
      <w:proofErr w:type="gramEnd"/>
      <w:r w:rsidRPr="00F45EB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,ОТЧЕСТВО каждого родителя/законного представителя)</w:t>
      </w:r>
    </w:p>
    <w:p w:rsidR="00C85D87" w:rsidRPr="00F45EB8" w:rsidRDefault="00C85D87" w:rsidP="00C85D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7"/>
        <w:gridCol w:w="3063"/>
        <w:gridCol w:w="3146"/>
      </w:tblGrid>
      <w:tr w:rsidR="00C85D87" w:rsidRPr="00F45EB8" w:rsidTr="00D57C3B">
        <w:trPr>
          <w:trHeight w:val="331"/>
        </w:trPr>
        <w:tc>
          <w:tcPr>
            <w:tcW w:w="3037" w:type="dxa"/>
          </w:tcPr>
          <w:p w:rsidR="00C85D87" w:rsidRPr="00F45EB8" w:rsidRDefault="00C85D87" w:rsidP="00D57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матерью</w:t>
            </w:r>
          </w:p>
        </w:tc>
        <w:tc>
          <w:tcPr>
            <w:tcW w:w="3250" w:type="dxa"/>
          </w:tcPr>
          <w:p w:rsidR="00C85D87" w:rsidRPr="00F45EB8" w:rsidRDefault="00C85D87" w:rsidP="00D57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отцом</w:t>
            </w:r>
          </w:p>
        </w:tc>
        <w:tc>
          <w:tcPr>
            <w:tcW w:w="3256" w:type="dxa"/>
          </w:tcPr>
          <w:p w:rsidR="00C85D87" w:rsidRPr="00F45EB8" w:rsidRDefault="00C85D87" w:rsidP="00D57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законным представителем</w:t>
            </w:r>
          </w:p>
        </w:tc>
      </w:tr>
    </w:tbl>
    <w:p w:rsidR="00C85D87" w:rsidRPr="00F45EB8" w:rsidRDefault="00C85D87" w:rsidP="00C85D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ru-RU"/>
        </w:rPr>
      </w:pPr>
      <w:r w:rsidRPr="00F45EB8"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ru-RU"/>
        </w:rPr>
        <w:t>(нужное подчеркнуть)</w:t>
      </w:r>
    </w:p>
    <w:p w:rsidR="00C85D87" w:rsidRPr="00F45EB8" w:rsidRDefault="00C85D87" w:rsidP="00C85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выражаем(ю) согласие на вступление в брак несовершеннолетней(его) дочери/сына________________________________________, ______________ г.р., имеющей(его) добровольное и взаимное желание вступить в брак с гр.________________________, ____________г.р., зарегистрированным(ной) по </w:t>
      </w:r>
      <w:proofErr w:type="gramStart"/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________________________________________________________________.</w:t>
      </w:r>
    </w:p>
    <w:p w:rsidR="00C85D87" w:rsidRPr="00F45EB8" w:rsidRDefault="00C85D87" w:rsidP="00C85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Мы(я</w:t>
      </w:r>
      <w:proofErr w:type="gramStart"/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>),_</w:t>
      </w:r>
      <w:proofErr w:type="gramEnd"/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________________________________________________________даем(даю) согласие на обработку и использование персональных данных, содержащихся в настоящем запросе и в представленных документах. Согласие на обработку персональных данных дается в целях получения муниципальной услуги. </w:t>
      </w:r>
    </w:p>
    <w:p w:rsidR="00C85D87" w:rsidRPr="00F45EB8" w:rsidRDefault="00C85D87" w:rsidP="00C85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запросу прилагаются следующие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6894"/>
        <w:gridCol w:w="1806"/>
      </w:tblGrid>
      <w:tr w:rsidR="00C85D87" w:rsidRPr="00F45EB8" w:rsidTr="00D57C3B">
        <w:trPr>
          <w:trHeight w:val="220"/>
        </w:trPr>
        <w:tc>
          <w:tcPr>
            <w:tcW w:w="396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29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на______л</w:t>
            </w:r>
            <w:proofErr w:type="spellEnd"/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5D87" w:rsidRPr="00F45EB8" w:rsidTr="00D57C3B">
        <w:tc>
          <w:tcPr>
            <w:tcW w:w="396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</w:t>
            </w:r>
          </w:p>
        </w:tc>
        <w:tc>
          <w:tcPr>
            <w:tcW w:w="7429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на______л</w:t>
            </w:r>
            <w:proofErr w:type="spellEnd"/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5D87" w:rsidRPr="00F45EB8" w:rsidTr="00D57C3B">
        <w:tc>
          <w:tcPr>
            <w:tcW w:w="396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29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85D87" w:rsidRPr="00F45EB8" w:rsidRDefault="00C85D87" w:rsidP="00D57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на______л</w:t>
            </w:r>
            <w:proofErr w:type="spellEnd"/>
            <w:r w:rsidRPr="00F45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85D87" w:rsidRPr="00F45EB8" w:rsidRDefault="00C85D87" w:rsidP="00C85D87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Полноту и достоверность предоставленных сведений и информации подтверждаем(ю)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C85D87" w:rsidRPr="00D57C3B" w:rsidTr="00D57C3B">
        <w:tc>
          <w:tcPr>
            <w:tcW w:w="4672" w:type="dxa"/>
          </w:tcPr>
          <w:p w:rsidR="00C85D87" w:rsidRPr="00F45EB8" w:rsidRDefault="00C85D87" w:rsidP="00D57C3B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___________________/_________________</w:t>
            </w:r>
          </w:p>
          <w:p w:rsidR="00C85D87" w:rsidRPr="00F45EB8" w:rsidRDefault="00C85D87" w:rsidP="00D57C3B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F45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 w:rsidRPr="00F45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(ФИО)</w:t>
            </w:r>
          </w:p>
          <w:p w:rsidR="00C85D87" w:rsidRPr="00F45EB8" w:rsidRDefault="00C85D87" w:rsidP="00D57C3B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«______»___________20______г.</w:t>
            </w:r>
          </w:p>
        </w:tc>
        <w:tc>
          <w:tcPr>
            <w:tcW w:w="4673" w:type="dxa"/>
          </w:tcPr>
          <w:p w:rsidR="00C85D87" w:rsidRPr="00F45EB8" w:rsidRDefault="00C85D87" w:rsidP="00D57C3B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___________________/_________________</w:t>
            </w:r>
          </w:p>
          <w:p w:rsidR="00C85D87" w:rsidRPr="00D57C3B" w:rsidRDefault="00C85D87" w:rsidP="00D57C3B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(подпись)                                  (ФИО) «______»___________20______г.</w:t>
            </w:r>
          </w:p>
        </w:tc>
      </w:tr>
    </w:tbl>
    <w:p w:rsidR="00E224EB" w:rsidRPr="00D57C3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ФОРМА</w:t>
      </w:r>
    </w:p>
    <w:p w:rsidR="00E224EB" w:rsidRPr="00E224EB" w:rsidRDefault="00E224EB" w:rsidP="00E224EB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E224EB" w:rsidRPr="00D57C3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 xml:space="preserve">Бланк постановления администрации </w:t>
      </w:r>
      <w:r w:rsidR="00720E52" w:rsidRPr="00F45EB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города Тулы</w:t>
      </w:r>
    </w:p>
    <w:p w:rsidR="00E224EB" w:rsidRPr="00D57C3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О разрешении вступить в брак несовершеннолетнему(ей) 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___________________________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(фамилия, имя, отчество)</w:t>
      </w:r>
    </w:p>
    <w:p w:rsidR="00E224EB" w:rsidRPr="00E224EB" w:rsidRDefault="00E224EB" w:rsidP="00E224EB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Рассмотрев заявление несовершеннолетнего(ей) __________________,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  <w:t xml:space="preserve">      </w:t>
      </w:r>
      <w:r w:rsidR="00E07CA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          </w:t>
      </w:r>
      <w:proofErr w:type="gramStart"/>
      <w:r w:rsidR="00E07CA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</w:t>
      </w:r>
      <w:proofErr w:type="gramEnd"/>
      <w:r w:rsidR="00021B09"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ФИО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, дата рождения)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зарегистрированного(ой) по адресу: ___________________________________, о разрешении вступить в брак с _______________________________________,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</w:t>
      </w:r>
      <w:r w:rsidR="00021B09"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ФИО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, дата рождения)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принимая во внимание _______________________________________________</w:t>
      </w:r>
      <w:r w:rsidR="00E07CA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__________________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  <w:t>(указываются особые обстоятельства)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 соответствии со статьей 13 Семейного кодекса Российской Федерации </w:t>
      </w:r>
      <w:r w:rsidRPr="00E224EB">
        <w:rPr>
          <w:rFonts w:ascii="PT Astra Serif" w:eastAsia="Times New Roman" w:hAnsi="PT Astra Serif" w:cs="Times New Roman"/>
          <w:i/>
          <w:color w:val="000000"/>
          <w:sz w:val="28"/>
          <w:szCs w:val="20"/>
          <w:lang w:eastAsia="ru-RU"/>
        </w:rPr>
        <w:t>(в случае возраст</w:t>
      </w:r>
      <w:r w:rsidR="00E07CA6">
        <w:rPr>
          <w:rFonts w:ascii="PT Astra Serif" w:eastAsia="Times New Roman" w:hAnsi="PT Astra Serif" w:cs="Times New Roman"/>
          <w:i/>
          <w:color w:val="000000"/>
          <w:sz w:val="28"/>
          <w:szCs w:val="20"/>
          <w:lang w:eastAsia="ru-RU"/>
        </w:rPr>
        <w:t xml:space="preserve">а заявителя </w:t>
      </w:r>
      <w:r w:rsidR="00FB4B40">
        <w:rPr>
          <w:rFonts w:ascii="PT Astra Serif" w:eastAsia="Times New Roman" w:hAnsi="PT Astra Serif" w:cs="Times New Roman"/>
          <w:i/>
          <w:color w:val="000000"/>
          <w:sz w:val="28"/>
          <w:szCs w:val="20"/>
          <w:lang w:eastAsia="ru-RU"/>
        </w:rPr>
        <w:t xml:space="preserve">с 14 лет до 16 лет </w:t>
      </w:r>
      <w:r w:rsidRPr="00E224EB">
        <w:rPr>
          <w:rFonts w:ascii="PT Astra Serif" w:eastAsia="Times New Roman" w:hAnsi="PT Astra Serif" w:cs="Times New Roman"/>
          <w:i/>
          <w:color w:val="000000"/>
          <w:sz w:val="28"/>
          <w:szCs w:val="20"/>
          <w:lang w:eastAsia="ru-RU"/>
        </w:rPr>
        <w:t>и статьи 29 Закона Тульской области от 07.10.2009 № 1336-ЗТО «О защите прав ребенка»)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на основании </w:t>
      </w:r>
      <w:r w:rsidR="00D57C3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пункта 3 части 7 статьи 53-1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Устава муниципального образования</w:t>
      </w:r>
      <w:r w:rsidR="00C55DCF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городской округ город Тула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администрация </w:t>
      </w:r>
      <w:r w:rsidR="00C55DCF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города Тулы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ПОСТАНОВЛЯЕТ: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1. Разрешить несовершеннолетнему(ей) __________________, вступить в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  <w:t xml:space="preserve">      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</w:t>
      </w:r>
      <w:r w:rsidR="00021B09"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ФИО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, дата рождения)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брак</w:t>
      </w:r>
      <w:r w:rsidR="00FB4B40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с____________________________________________________________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:rsidR="00E224EB" w:rsidRPr="00E224EB" w:rsidRDefault="00E224EB" w:rsidP="00E224EB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</w:t>
      </w:r>
      <w:r w:rsidR="00021B09"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ФИО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, дата рождения)</w:t>
      </w:r>
    </w:p>
    <w:p w:rsidR="00E224EB" w:rsidRPr="00E224EB" w:rsidRDefault="00E224EB" w:rsidP="00E224E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2. Постановление вступает в силу со дня подписания.</w:t>
      </w:r>
    </w:p>
    <w:p w:rsidR="00E224EB" w:rsidRPr="00E224EB" w:rsidRDefault="00E224EB" w:rsidP="00E224EB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4475"/>
        <w:gridCol w:w="5162"/>
      </w:tblGrid>
      <w:tr w:rsidR="00E224EB" w:rsidRPr="00E224EB" w:rsidTr="00720E52">
        <w:tc>
          <w:tcPr>
            <w:tcW w:w="4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4EB" w:rsidRPr="00E224EB" w:rsidRDefault="00E224EB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  <w:t>Глава администрации</w:t>
            </w:r>
          </w:p>
          <w:p w:rsidR="00E224EB" w:rsidRPr="00E224EB" w:rsidRDefault="00C55DCF" w:rsidP="00E224E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  <w:t>города Тулы</w:t>
            </w:r>
          </w:p>
        </w:tc>
        <w:tc>
          <w:tcPr>
            <w:tcW w:w="516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4EB" w:rsidRPr="00E224EB" w:rsidRDefault="00E224EB" w:rsidP="00021B09">
            <w:pPr>
              <w:spacing w:after="0" w:line="240" w:lineRule="auto"/>
              <w:ind w:right="314"/>
              <w:jc w:val="right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  <w:t>Фамилия и инициалы</w:t>
            </w:r>
          </w:p>
        </w:tc>
      </w:tr>
    </w:tbl>
    <w:p w:rsidR="00720E52" w:rsidRDefault="00720E52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720E52" w:rsidRDefault="00720E52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720E52" w:rsidRDefault="00720E52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720E52" w:rsidRDefault="00720E52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720E52" w:rsidRDefault="00720E52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720E52" w:rsidRDefault="00720E52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F45EB8" w:rsidRDefault="00F45EB8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720E52" w:rsidRPr="00E224EB" w:rsidRDefault="00720E52" w:rsidP="00720E52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ФОРМА</w:t>
      </w:r>
    </w:p>
    <w:p w:rsidR="00720E52" w:rsidRPr="00E224EB" w:rsidRDefault="00720E52" w:rsidP="00720E52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:rsidR="00720E52" w:rsidRPr="00D57C3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F45EB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Бланк постановления администрации города Тулы</w:t>
      </w:r>
    </w:p>
    <w:p w:rsidR="00720E52" w:rsidRPr="00D57C3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720E52" w:rsidRPr="006E6B2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6E6B2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Об отказе </w:t>
      </w:r>
      <w:r w:rsidR="006E6B2B" w:rsidRPr="006E6B2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в выдаче разрешения на вступление в брак </w:t>
      </w:r>
      <w:r w:rsidRPr="006E6B2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несовершеннолетнему(ей) </w:t>
      </w: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___________________________</w:t>
      </w: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(фамилия, имя, отчество)</w:t>
      </w: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720E52" w:rsidRPr="00E224EB" w:rsidRDefault="00720E52" w:rsidP="00720E5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Рассмотрев заявление несовершеннолетнего(ей) __________________,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  <w:t xml:space="preserve">     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          </w:t>
      </w: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</w:t>
      </w:r>
      <w:proofErr w:type="gramEnd"/>
      <w:r w:rsidR="00021B09"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ФИО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, дата рождения)</w:t>
      </w:r>
    </w:p>
    <w:p w:rsidR="00720E52" w:rsidRPr="00E224EB" w:rsidRDefault="00720E52" w:rsidP="00720E52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зарегистрированного(ой) по адресу: ___________________________________, о разрешении вступить в брак с _______________________________________,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</w:t>
      </w:r>
      <w:r w:rsidR="00021B09"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ФИО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, дата рождения)</w:t>
      </w:r>
    </w:p>
    <w:p w:rsidR="00720E52" w:rsidRPr="00E224EB" w:rsidRDefault="00720E52" w:rsidP="00720E52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принимая во внимание _______________________________________________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__________________ 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 xml:space="preserve">(указываются </w:t>
      </w:r>
      <w:r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причины отказа</w:t>
      </w:r>
      <w:r w:rsidRPr="00E224EB"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)</w:t>
      </w:r>
    </w:p>
    <w:p w:rsidR="00720E52" w:rsidRPr="00E224EB" w:rsidRDefault="00720E52" w:rsidP="00720E52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 соответствии со статьей 13 Семейного кодекса Российской Федерации </w:t>
      </w:r>
      <w:r w:rsidRPr="00E224EB">
        <w:rPr>
          <w:rFonts w:ascii="PT Astra Serif" w:eastAsia="Times New Roman" w:hAnsi="PT Astra Serif" w:cs="Times New Roman"/>
          <w:i/>
          <w:color w:val="000000"/>
          <w:sz w:val="28"/>
          <w:szCs w:val="20"/>
          <w:lang w:eastAsia="ru-RU"/>
        </w:rPr>
        <w:t>(в случае возраст</w:t>
      </w:r>
      <w:r>
        <w:rPr>
          <w:rFonts w:ascii="PT Astra Serif" w:eastAsia="Times New Roman" w:hAnsi="PT Astra Serif" w:cs="Times New Roman"/>
          <w:i/>
          <w:color w:val="000000"/>
          <w:sz w:val="28"/>
          <w:szCs w:val="20"/>
          <w:lang w:eastAsia="ru-RU"/>
        </w:rPr>
        <w:t xml:space="preserve">а заявителя с 14 лет до 16 лет </w:t>
      </w:r>
      <w:r w:rsidRPr="00E224EB">
        <w:rPr>
          <w:rFonts w:ascii="PT Astra Serif" w:eastAsia="Times New Roman" w:hAnsi="PT Astra Serif" w:cs="Times New Roman"/>
          <w:i/>
          <w:color w:val="000000"/>
          <w:sz w:val="28"/>
          <w:szCs w:val="20"/>
          <w:lang w:eastAsia="ru-RU"/>
        </w:rPr>
        <w:t>и статьи 29 Закона Тульской области от 07.10.2009 № 1336-ЗТО «О защите прав ребенка»)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на основании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пункта 3 части 7 статьи 53-1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Устава муниципального образования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городской округ город Тула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администрация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города Тулы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ПОСТАНОВЛЯЕТ:</w:t>
      </w:r>
    </w:p>
    <w:p w:rsidR="00021B09" w:rsidRDefault="00720E52" w:rsidP="00021B0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E6B2B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 Отказать несовершенно</w:t>
      </w:r>
      <w:r w:rsidR="00021B0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летнему(ей) ___________________________, </w:t>
      </w:r>
    </w:p>
    <w:p w:rsidR="00720E52" w:rsidRDefault="00021B09" w:rsidP="00021B09">
      <w:pPr>
        <w:tabs>
          <w:tab w:val="left" w:pos="630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ab/>
        <w:t>(ФИО, дата рождения)</w:t>
      </w:r>
    </w:p>
    <w:p w:rsidR="00021B09" w:rsidRDefault="00021B09" w:rsidP="00021B09">
      <w:pPr>
        <w:tabs>
          <w:tab w:val="left" w:pos="630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выдаче разрешения на вступление в брак с ___________________________.</w:t>
      </w:r>
    </w:p>
    <w:p w:rsidR="00021B09" w:rsidRDefault="00021B09" w:rsidP="00021B09">
      <w:pPr>
        <w:tabs>
          <w:tab w:val="left" w:pos="630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color w:val="000000"/>
          <w:sz w:val="16"/>
          <w:szCs w:val="20"/>
          <w:lang w:eastAsia="ru-RU"/>
        </w:rPr>
        <w:t>(ФИО, дата рождения)</w:t>
      </w:r>
    </w:p>
    <w:p w:rsidR="00720E52" w:rsidRDefault="00720E52" w:rsidP="00021B0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2. Постановление вступает в силу со дня подписания.</w:t>
      </w:r>
    </w:p>
    <w:p w:rsidR="00A920CD" w:rsidRPr="00E224EB" w:rsidRDefault="00A920CD" w:rsidP="00021B0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bookmarkStart w:id="0" w:name="_GoBack"/>
      <w:bookmarkEnd w:id="0"/>
    </w:p>
    <w:p w:rsidR="00720E52" w:rsidRPr="00E224EB" w:rsidRDefault="00720E52" w:rsidP="00021B09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75"/>
        <w:gridCol w:w="5162"/>
      </w:tblGrid>
      <w:tr w:rsidR="00720E52" w:rsidRPr="00E224EB" w:rsidTr="00ED0FEF">
        <w:tc>
          <w:tcPr>
            <w:tcW w:w="4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52" w:rsidRPr="00E224EB" w:rsidRDefault="00720E52" w:rsidP="00ED0F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  <w:t>Глава администрации</w:t>
            </w:r>
          </w:p>
          <w:p w:rsidR="00720E52" w:rsidRPr="00E224EB" w:rsidRDefault="00720E52" w:rsidP="00ED0F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  <w:t>города Тулы</w:t>
            </w:r>
          </w:p>
        </w:tc>
        <w:tc>
          <w:tcPr>
            <w:tcW w:w="516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0E52" w:rsidRPr="00E224EB" w:rsidRDefault="00720E52" w:rsidP="00021B09">
            <w:pPr>
              <w:spacing w:after="0" w:line="240" w:lineRule="auto"/>
              <w:ind w:right="314"/>
              <w:jc w:val="right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0"/>
                <w:lang w:eastAsia="ru-RU"/>
              </w:rPr>
              <w:t>Фамилия и инициалы</w:t>
            </w:r>
          </w:p>
        </w:tc>
      </w:tr>
    </w:tbl>
    <w:p w:rsidR="00720E52" w:rsidRPr="00E224EB" w:rsidRDefault="00720E52" w:rsidP="00720E52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:rsidR="00E224EB" w:rsidRPr="00E224EB" w:rsidRDefault="00E224EB" w:rsidP="000821D6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sectPr w:rsidR="00E224EB" w:rsidRPr="00E224EB">
      <w:headerReference w:type="default" r:id="rId10"/>
      <w:pgSz w:w="11906" w:h="16838"/>
      <w:pgMar w:top="1276" w:right="991" w:bottom="10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4FD" w:rsidRDefault="002A44FD">
      <w:pPr>
        <w:spacing w:line="240" w:lineRule="auto"/>
      </w:pPr>
      <w:r>
        <w:separator/>
      </w:r>
    </w:p>
  </w:endnote>
  <w:endnote w:type="continuationSeparator" w:id="0">
    <w:p w:rsidR="002A44FD" w:rsidRDefault="002A44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roman"/>
    <w:pitch w:val="default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Regular">
    <w:altName w:val="Times New Roman"/>
    <w:charset w:val="00"/>
    <w:family w:val="auto"/>
    <w:pitch w:val="default"/>
  </w:font>
  <w:font w:name="TimesNewRomanPSMT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4FD" w:rsidRDefault="002A44FD">
      <w:pPr>
        <w:spacing w:after="0"/>
      </w:pPr>
      <w:r>
        <w:separator/>
      </w:r>
    </w:p>
  </w:footnote>
  <w:footnote w:type="continuationSeparator" w:id="0">
    <w:p w:rsidR="002A44FD" w:rsidRDefault="002A44FD">
      <w:pPr>
        <w:spacing w:after="0"/>
      </w:pPr>
      <w:r>
        <w:continuationSeparator/>
      </w:r>
    </w:p>
  </w:footnote>
  <w:footnote w:id="1">
    <w:p w:rsidR="00820DA7" w:rsidRDefault="00820DA7" w:rsidP="00E224EB">
      <w:pPr>
        <w:pStyle w:val="Footnote"/>
        <w:rPr>
          <w:rFonts w:ascii="PT Astra Serif" w:hAnsi="PT Astra Serif"/>
          <w:sz w:val="24"/>
        </w:rPr>
      </w:pPr>
      <w:r w:rsidRPr="00F45EB8">
        <w:rPr>
          <w:rFonts w:ascii="PT Astra Serif" w:hAnsi="PT Astra Serif"/>
          <w:sz w:val="24"/>
          <w:vertAlign w:val="superscript"/>
        </w:rPr>
        <w:footnoteRef/>
      </w:r>
      <w:r w:rsidRPr="00F45EB8">
        <w:t xml:space="preserve"> </w:t>
      </w:r>
      <w:r w:rsidRPr="00F45EB8">
        <w:rPr>
          <w:rFonts w:ascii="PT Astra Serif" w:hAnsi="PT Astra Serif"/>
          <w:sz w:val="24"/>
        </w:rPr>
        <w:t>Перечень условных обозначений и сокращений приведен в приложении к настоящему административному регламенту.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353572"/>
    </w:sdtPr>
    <w:sdtEndPr/>
    <w:sdtContent>
      <w:p w:rsidR="00820DA7" w:rsidRDefault="00820DA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0CD">
          <w:rPr>
            <w:noProof/>
          </w:rPr>
          <w:t>19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505D80"/>
    <w:multiLevelType w:val="singleLevel"/>
    <w:tmpl w:val="B1505D80"/>
    <w:lvl w:ilvl="0">
      <w:start w:val="10"/>
      <w:numFmt w:val="decimal"/>
      <w:suff w:val="space"/>
      <w:lvlText w:val="%1."/>
      <w:lvlJc w:val="left"/>
    </w:lvl>
  </w:abstractNum>
  <w:abstractNum w:abstractNumId="1" w15:restartNumberingAfterBreak="0">
    <w:nsid w:val="D4831ECA"/>
    <w:multiLevelType w:val="singleLevel"/>
    <w:tmpl w:val="D4831ECA"/>
    <w:lvl w:ilvl="0">
      <w:start w:val="20"/>
      <w:numFmt w:val="decimal"/>
      <w:suff w:val="space"/>
      <w:lvlText w:val="%1."/>
      <w:lvlJc w:val="left"/>
    </w:lvl>
  </w:abstractNum>
  <w:abstractNum w:abstractNumId="2" w15:restartNumberingAfterBreak="0">
    <w:nsid w:val="18BA5343"/>
    <w:multiLevelType w:val="singleLevel"/>
    <w:tmpl w:val="18BA5343"/>
    <w:lvl w:ilvl="0">
      <w:start w:val="28"/>
      <w:numFmt w:val="decimal"/>
      <w:suff w:val="space"/>
      <w:lvlText w:val="%1."/>
      <w:lvlJc w:val="left"/>
    </w:lvl>
  </w:abstractNum>
  <w:abstractNum w:abstractNumId="3" w15:restartNumberingAfterBreak="0">
    <w:nsid w:val="249225DB"/>
    <w:multiLevelType w:val="multilevel"/>
    <w:tmpl w:val="249225DB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9EF"/>
    <w:rsid w:val="00021B09"/>
    <w:rsid w:val="0006329B"/>
    <w:rsid w:val="000821D6"/>
    <w:rsid w:val="001161E7"/>
    <w:rsid w:val="00150769"/>
    <w:rsid w:val="00161825"/>
    <w:rsid w:val="00166063"/>
    <w:rsid w:val="001F3899"/>
    <w:rsid w:val="001F549D"/>
    <w:rsid w:val="00233D89"/>
    <w:rsid w:val="002345C6"/>
    <w:rsid w:val="002363AF"/>
    <w:rsid w:val="002731AD"/>
    <w:rsid w:val="002A44FD"/>
    <w:rsid w:val="002B4795"/>
    <w:rsid w:val="002E10FC"/>
    <w:rsid w:val="00382D5F"/>
    <w:rsid w:val="003A047E"/>
    <w:rsid w:val="003B5DA6"/>
    <w:rsid w:val="004334CF"/>
    <w:rsid w:val="004B7D41"/>
    <w:rsid w:val="005331A5"/>
    <w:rsid w:val="0053433D"/>
    <w:rsid w:val="00536B10"/>
    <w:rsid w:val="00541F58"/>
    <w:rsid w:val="005603CF"/>
    <w:rsid w:val="0056471D"/>
    <w:rsid w:val="00582030"/>
    <w:rsid w:val="005E7C7E"/>
    <w:rsid w:val="006309E2"/>
    <w:rsid w:val="006363B9"/>
    <w:rsid w:val="00666127"/>
    <w:rsid w:val="006A16D8"/>
    <w:rsid w:val="006A5E69"/>
    <w:rsid w:val="006E6B2B"/>
    <w:rsid w:val="00720E52"/>
    <w:rsid w:val="007540D4"/>
    <w:rsid w:val="007C0B12"/>
    <w:rsid w:val="00820DA7"/>
    <w:rsid w:val="008332C2"/>
    <w:rsid w:val="0085764D"/>
    <w:rsid w:val="008B2D4C"/>
    <w:rsid w:val="008F24AC"/>
    <w:rsid w:val="00942578"/>
    <w:rsid w:val="00950C08"/>
    <w:rsid w:val="00974074"/>
    <w:rsid w:val="009D1761"/>
    <w:rsid w:val="009D5FAB"/>
    <w:rsid w:val="00A008C3"/>
    <w:rsid w:val="00A02A6C"/>
    <w:rsid w:val="00A427B3"/>
    <w:rsid w:val="00A75C1F"/>
    <w:rsid w:val="00A920CD"/>
    <w:rsid w:val="00B52B9B"/>
    <w:rsid w:val="00B966F0"/>
    <w:rsid w:val="00BA3ABB"/>
    <w:rsid w:val="00BB1B4F"/>
    <w:rsid w:val="00C55DCF"/>
    <w:rsid w:val="00C85D87"/>
    <w:rsid w:val="00CF6426"/>
    <w:rsid w:val="00D02670"/>
    <w:rsid w:val="00D41882"/>
    <w:rsid w:val="00D57C3B"/>
    <w:rsid w:val="00D66102"/>
    <w:rsid w:val="00DF635E"/>
    <w:rsid w:val="00E047D5"/>
    <w:rsid w:val="00E07CA6"/>
    <w:rsid w:val="00E224EB"/>
    <w:rsid w:val="00E46AD7"/>
    <w:rsid w:val="00E649EF"/>
    <w:rsid w:val="00ED0FEF"/>
    <w:rsid w:val="00EF318F"/>
    <w:rsid w:val="00F06298"/>
    <w:rsid w:val="00F14377"/>
    <w:rsid w:val="00F35F50"/>
    <w:rsid w:val="00F37C95"/>
    <w:rsid w:val="00F45EB8"/>
    <w:rsid w:val="00F464A5"/>
    <w:rsid w:val="00F503AF"/>
    <w:rsid w:val="00F542CE"/>
    <w:rsid w:val="00FB0246"/>
    <w:rsid w:val="00FB4B40"/>
    <w:rsid w:val="00FD757A"/>
    <w:rsid w:val="00FE452B"/>
    <w:rsid w:val="163655F3"/>
    <w:rsid w:val="423B179D"/>
    <w:rsid w:val="47FF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4A873"/>
  <w15:docId w15:val="{043D8E94-90BF-43E7-8045-86C49DCC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qFormat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nhideWhenUsed/>
    <w:qFormat/>
    <w:rPr>
      <w:color w:val="3787BD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unhideWhenUsed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6">
    <w:name w:val="Subtitle"/>
    <w:basedOn w:val="a"/>
    <w:next w:val="a"/>
    <w:link w:val="af7"/>
    <w:uiPriority w:val="11"/>
    <w:qFormat/>
    <w:pPr>
      <w:spacing w:before="200"/>
    </w:pPr>
    <w:rPr>
      <w:sz w:val="24"/>
      <w:szCs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uiPriority w:val="1"/>
    <w:qFormat/>
    <w:rPr>
      <w:sz w:val="22"/>
      <w:szCs w:val="22"/>
    </w:rPr>
  </w:style>
  <w:style w:type="character" w:customStyle="1" w:styleId="af2">
    <w:name w:val="Заголовок Знак"/>
    <w:basedOn w:val="a0"/>
    <w:link w:val="af1"/>
    <w:uiPriority w:val="10"/>
    <w:rPr>
      <w:sz w:val="48"/>
      <w:szCs w:val="48"/>
    </w:rPr>
  </w:style>
  <w:style w:type="character" w:customStyle="1" w:styleId="af7">
    <w:name w:val="Подзаголовок Знак"/>
    <w:basedOn w:val="a0"/>
    <w:link w:val="af6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rPr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  <w:style w:type="paragraph" w:styleId="afc">
    <w:name w:val="List Paragraph"/>
    <w:basedOn w:val="a"/>
    <w:uiPriority w:val="99"/>
    <w:qFormat/>
    <w:pPr>
      <w:ind w:left="720"/>
    </w:pPr>
  </w:style>
  <w:style w:type="character" w:customStyle="1" w:styleId="ad">
    <w:name w:val="Текст сноски Знак"/>
    <w:basedOn w:val="a0"/>
    <w:link w:val="ac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s10">
    <w:name w:val="s_10"/>
    <w:basedOn w:val="a0"/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">
    <w:name w:val="Верхний колонтитул Знак"/>
    <w:basedOn w:val="a0"/>
    <w:link w:val="ae"/>
    <w:uiPriority w:val="99"/>
    <w:rPr>
      <w:rFonts w:cs="Calibri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Pr>
      <w:rFonts w:cs="Calibri"/>
      <w:lang w:eastAsia="en-US"/>
    </w:rPr>
  </w:style>
  <w:style w:type="character" w:customStyle="1" w:styleId="afd">
    <w:name w:val="Символ сноски"/>
    <w:qFormat/>
    <w:rPr>
      <w:vertAlign w:val="superscript"/>
    </w:rPr>
  </w:style>
  <w:style w:type="table" w:customStyle="1" w:styleId="32">
    <w:name w:val="Сетка таблицы3"/>
    <w:basedOn w:val="a1"/>
    <w:rPr>
      <w:rFonts w:eastAsia="Tahoma" w:cs="Noto Sans Devanagari"/>
      <w:color w:val="00000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Текст концевой сноски Знак"/>
    <w:basedOn w:val="a0"/>
    <w:link w:val="a8"/>
    <w:uiPriority w:val="99"/>
    <w:semiHidden/>
    <w:rPr>
      <w:rFonts w:cs="Calibri"/>
      <w:sz w:val="20"/>
      <w:szCs w:val="20"/>
      <w:lang w:eastAsia="en-US"/>
    </w:rPr>
  </w:style>
  <w:style w:type="paragraph" w:customStyle="1" w:styleId="Footnote">
    <w:name w:val="Footnote"/>
    <w:basedOn w:val="a"/>
    <w:rsid w:val="00E224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E98E5F22A9815C11CF4A571AABDC30E6D70B51B54A8B0E908B8F585145AD6E90F3649B5F9C4CFb4k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8E98E5F22A9815C11CEAA867C6E3C8086028B81B56ABE0B357E3A8D21D5081bAk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A58C5-3517-4821-A74C-03C7AEC8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4492</Words>
  <Characters>25608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Мурзина Елена Михаиловна</cp:lastModifiedBy>
  <cp:revision>4</cp:revision>
  <cp:lastPrinted>2025-11-05T09:41:00Z</cp:lastPrinted>
  <dcterms:created xsi:type="dcterms:W3CDTF">2025-11-05T10:03:00Z</dcterms:created>
  <dcterms:modified xsi:type="dcterms:W3CDTF">2025-11-05T13:20:00Z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E7CCCC25335349ECA6A54315C9238B66_13</vt:lpwstr>
  </property>
</Properties>
</file>